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left" w:pos="2880"/>
          <w:tab w:val="clear" w:pos="4320"/>
          <w:tab w:val="clear" w:pos="8640"/>
        </w:tabs>
        <w:jc w:val="right"/>
        <w:rPr>
          <w:rFonts w:ascii="Arial" w:cs="Arial" w:hAnsi="Arial" w:eastAsia="Arial"/>
          <w:b w:val="1"/>
          <w:bCs w:val="1"/>
          <w:i w:val="1"/>
          <w:iCs w:val="1"/>
          <w:sz w:val="20"/>
          <w:szCs w:val="20"/>
          <w:u w:val="single"/>
        </w:rPr>
      </w:pPr>
      <w:r>
        <w:rPr>
          <w:rFonts w:ascii="Arial" w:hAnsi="Arial"/>
          <w:b w:val="1"/>
          <w:bCs w:val="1"/>
          <w:i w:val="1"/>
          <w:iCs w:val="1"/>
          <w:sz w:val="20"/>
          <w:szCs w:val="20"/>
          <w:u w:val="single"/>
          <w:rtl w:val="0"/>
          <w:lang w:val="en-US"/>
        </w:rPr>
        <w:t>Contact Information</w:t>
      </w:r>
    </w:p>
    <w:p>
      <w:pPr>
        <w:pStyle w:val="Body"/>
        <w:jc w:val="right"/>
        <w:rPr>
          <w:rFonts w:ascii="Arial" w:cs="Arial" w:hAnsi="Arial" w:eastAsia="Arial"/>
          <w:sz w:val="20"/>
          <w:szCs w:val="20"/>
        </w:rPr>
      </w:pPr>
      <w:r>
        <w:rPr>
          <w:rFonts w:ascii="Arial" w:hAnsi="Arial"/>
          <w:sz w:val="20"/>
          <w:szCs w:val="20"/>
          <w:rtl w:val="0"/>
          <w:lang w:val="de-DE"/>
        </w:rPr>
        <w:t xml:space="preserve">Tel:  804-972-8862 </w:t>
      </w:r>
    </w:p>
    <w:p>
      <w:pPr>
        <w:pStyle w:val="Body"/>
        <w:jc w:val="right"/>
        <w:rPr>
          <w:rFonts w:ascii="Arial" w:cs="Arial" w:hAnsi="Arial" w:eastAsia="Arial"/>
          <w:sz w:val="20"/>
          <w:szCs w:val="20"/>
        </w:rPr>
      </w:pPr>
      <w:r>
        <w:rPr>
          <w:rFonts w:ascii="Arial" w:hAnsi="Arial"/>
          <w:sz w:val="20"/>
          <w:szCs w:val="20"/>
          <w:rtl w:val="0"/>
          <w:lang w:val="it-IT"/>
        </w:rPr>
        <w:t>greg@agilefrontiers.com</w:t>
      </w:r>
    </w:p>
    <w:p>
      <w:pPr>
        <w:pStyle w:val="Body"/>
        <w:jc w:val="right"/>
        <w:rPr>
          <w:rFonts w:ascii="Arial" w:cs="Arial" w:hAnsi="Arial" w:eastAsia="Arial"/>
          <w:sz w:val="20"/>
          <w:szCs w:val="20"/>
        </w:rPr>
      </w:pPr>
    </w:p>
    <w:tbl>
      <w:tblPr>
        <w:tblW w:w="995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88"/>
        <w:gridCol w:w="4110"/>
        <w:gridCol w:w="1894"/>
        <w:gridCol w:w="1460"/>
      </w:tblGrid>
      <w:tr>
        <w:tblPrEx>
          <w:shd w:val="clear" w:color="auto" w:fill="4f81bd"/>
        </w:tblPrEx>
        <w:trPr>
          <w:trHeight w:val="500" w:hRule="atLeast"/>
          <w:tblHeader/>
        </w:trPr>
        <w:tc>
          <w:tcPr>
            <w:tcW w:type="dxa" w:w="2488"/>
            <w:tcBorders>
              <w:top w:val="single" w:color="ffffff" w:sz="8" w:space="0" w:shadow="0" w:frame="0"/>
              <w:left w:val="single" w:color="ffffff" w:sz="8" w:space="0" w:shadow="0" w:frame="0"/>
              <w:bottom w:val="single" w:color="ffffff" w:sz="24"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Skills</w:t>
            </w:r>
          </w:p>
        </w:tc>
        <w:tc>
          <w:tcPr>
            <w:tcW w:type="dxa" w:w="4110"/>
            <w:tcBorders>
              <w:top w:val="single" w:color="ffffff" w:sz="8" w:space="0" w:shadow="0" w:frame="0"/>
              <w:left w:val="single" w:color="ffffff" w:sz="8" w:space="0" w:shadow="0" w:frame="0"/>
              <w:bottom w:val="single" w:color="ffffff" w:sz="24"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Technology</w:t>
            </w:r>
          </w:p>
        </w:tc>
        <w:tc>
          <w:tcPr>
            <w:tcW w:type="dxa" w:w="1893"/>
            <w:tcBorders>
              <w:top w:val="single" w:color="ffffff" w:sz="8" w:space="0" w:shadow="0" w:frame="0"/>
              <w:left w:val="single" w:color="ffffff" w:sz="8" w:space="0" w:shadow="0" w:frame="0"/>
              <w:bottom w:val="single" w:color="ffffff" w:sz="24"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Years Experience</w:t>
            </w:r>
          </w:p>
        </w:tc>
        <w:tc>
          <w:tcPr>
            <w:tcW w:type="dxa" w:w="1459"/>
            <w:tcBorders>
              <w:top w:val="single" w:color="ffffff" w:sz="8" w:space="0" w:shadow="0" w:frame="0"/>
              <w:left w:val="single" w:color="ffffff" w:sz="8" w:space="0" w:shadow="0" w:frame="0"/>
              <w:bottom w:val="single" w:color="ffffff" w:sz="24"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Last Used</w:t>
            </w:r>
          </w:p>
        </w:tc>
      </w:tr>
      <w:tr>
        <w:tblPrEx>
          <w:shd w:val="clear" w:color="auto" w:fill="ced7e7"/>
        </w:tblPrEx>
        <w:trPr>
          <w:trHeight w:val="500" w:hRule="atLeast"/>
        </w:trPr>
        <w:tc>
          <w:tcPr>
            <w:tcW w:type="dxa" w:w="2488"/>
            <w:tcBorders>
              <w:top w:val="single" w:color="ffffff" w:sz="24"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Backend</w:t>
            </w:r>
          </w:p>
        </w:tc>
        <w:tc>
          <w:tcPr>
            <w:tcW w:type="dxa" w:w="4110"/>
            <w:tcBorders>
              <w:top w:val="single" w:color="ffffff" w:sz="24"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Java/Spring/JEE/Tomcat/Weblogic</w:t>
            </w:r>
          </w:p>
        </w:tc>
        <w:tc>
          <w:tcPr>
            <w:tcW w:type="dxa" w:w="1893"/>
            <w:tcBorders>
              <w:top w:val="single" w:color="ffffff" w:sz="24"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24"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Python/Flask</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5+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JavaScript/Node</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REST/SOAP/XML/JSON</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Frontend</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React/Angular/Struts/JSP/HTML/CSS</w:t>
            </w:r>
          </w:p>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JavaScript/TypeScript</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5+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2019</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AWS</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EC2/Lambda/Route53/S3/RDS/IAM/API/CloudFront</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5+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ElasticSearch/Pulsar</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1 year</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Polly/Rekognize</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2021</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Database</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RDBMS</w:t>
            </w:r>
            <w:r>
              <w:rPr>
                <w:rFonts w:ascii="Helvetica Neue" w:cs="Arial Unicode MS" w:hAnsi="Helvetica Neue" w:eastAsia="Arial Unicode MS" w:hint="default"/>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br w:type="textWrapping"/>
            </w: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Oracle/MySql/Postgres</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NoSQL</w:t>
            </w:r>
            <w:r>
              <w:rPr>
                <w:rFonts w:ascii="Helvetica Neue" w:cs="Arial Unicode MS" w:hAnsi="Helvetica Neue" w:eastAsia="Arial Unicode MS" w:hint="default"/>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br w:type="textWrapping"/>
            </w: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Hadoop/DynamoDB/MongoDB</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Operating Systems</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Linux/Unix/MacOS</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SDLC</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Agile/Scrum Certified/Kanban</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10+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Domains</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DoD/Financial/Digital Marketing/Publishing/Embedded Systems</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Other</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ML/Bootcamp/Algorithms</w:t>
            </w:r>
          </w:p>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Github</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5+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Education</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lang w:val="de-DE"/>
              </w:rPr>
              <w:t>BS: Computer Science</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Rensselaer</w:t>
            </w:r>
          </w:p>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Troy, NY</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MS: Computer Science</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VCU</w:t>
            </w:r>
          </w:p>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Richmond, VA</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PostGrad: AI/Machine Learnin</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VCU</w:t>
            </w:r>
          </w:p>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Richmond, VA</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Certifications</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Oracle Certified Professional</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Java SE 7</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2013</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SAP Certified Professional</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2016</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Full Stack Development Instructor</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MERN</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2019</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Data Visualization Instructor</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11"/>
              <w:bottom w:type="dxa" w:w="0"/>
              <w:right w:type="dxa" w:w="0"/>
            </w:tcMar>
            <w:vAlign w:val="top"/>
          </w:tcPr>
          <w:p>
            <w:pPr>
              <w:pStyle w:val="Body"/>
              <w:tabs>
                <w:tab w:val="left" w:pos="709"/>
              </w:tabs>
              <w:bidi w:val="0"/>
              <w:ind w:left="11" w:right="0" w:hanging="11"/>
              <w:jc w:val="left"/>
              <w:rPr>
                <w:rtl w:val="0"/>
              </w:rPr>
            </w:pPr>
            <w:r>
              <w:rPr>
                <w:rFonts w:ascii="Helvetica Neue" w:hAnsi="Helvetica Neue"/>
                <w:b w:val="1"/>
                <w:bCs w:val="1"/>
                <w:sz w:val="20"/>
                <w:szCs w:val="20"/>
                <w:rtl w:val="0"/>
              </w:rPr>
              <w:t xml:space="preserve"> Python/Anaconda</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2022</w:t>
            </w:r>
          </w:p>
        </w:tc>
      </w:tr>
      <w:tr>
        <w:tblPrEx>
          <w:shd w:val="clear" w:color="auto" w:fill="ced7e7"/>
        </w:tblPrEx>
        <w:trPr>
          <w:trHeight w:val="494"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Hobbies</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Microcontrollers/Novel Writing/Writing Coach/Improv Comedy</w:t>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20+ years</w:t>
            </w: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shd w:val="nil" w:color="auto" w:fill="auto"/>
                <w:vertAlign w:val="baseline"/>
                <w:rtl w:val="0"/>
                <w14:textOutline w14:w="12700" w14:cap="flat">
                  <w14:noFill/>
                  <w14:miter w14:lim="400000"/>
                </w14:textOutline>
                <w14:textFill>
                  <w14:solidFill>
                    <w14:srgbClr w14:val="000000"/>
                  </w14:solidFill>
                </w14:textFill>
              </w:rPr>
              <w:t>Current</w:t>
            </w:r>
          </w:p>
        </w:tc>
      </w:tr>
      <w:tr>
        <w:tblPrEx>
          <w:shd w:val="clear" w:color="auto" w:fill="ced7e7"/>
        </w:tblPrEx>
        <w:trPr>
          <w:trHeight w:val="480" w:hRule="atLeast"/>
        </w:trPr>
        <w:tc>
          <w:tcPr>
            <w:tcW w:type="dxa" w:w="248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4f81bd"/>
            <w:tcMar>
              <w:top w:type="dxa" w:w="0"/>
              <w:left w:type="dxa" w:w="0"/>
              <w:bottom w:type="dxa" w:w="0"/>
              <w:right w:type="dxa" w:w="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Helvetica Neue" w:cs="Arial Unicode MS" w:hAnsi="Helvetica Neue" w:eastAsia="Arial Unicode MS"/>
                <w:b w:val="1"/>
                <w:bCs w:val="1"/>
                <w:i w:val="0"/>
                <w:iCs w:val="0"/>
                <w:caps w:val="0"/>
                <w:smallCaps w:val="0"/>
                <w:strike w:val="0"/>
                <w:dstrike w:val="0"/>
                <w:outline w:val="0"/>
                <w:color w:val="ffffff"/>
                <w:spacing w:val="0"/>
                <w:kern w:val="0"/>
                <w:position w:val="0"/>
                <w:sz w:val="20"/>
                <w:szCs w:val="20"/>
                <w:u w:val="none"/>
                <w:shd w:val="nil" w:color="auto" w:fill="auto"/>
                <w:vertAlign w:val="baseline"/>
                <w:rtl w:val="0"/>
                <w14:textOutline w14:w="12700" w14:cap="flat">
                  <w14:noFill/>
                  <w14:miter w14:lim="400000"/>
                </w14:textOutline>
                <w14:textFill>
                  <w14:solidFill>
                    <w14:srgbClr w14:val="FFFFFF"/>
                  </w14:solidFill>
                </w14:textFill>
              </w:rPr>
              <w:t>Learn More</w:t>
            </w:r>
          </w:p>
        </w:tc>
        <w:tc>
          <w:tcPr>
            <w:tcW w:type="dxa" w:w="41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keepNext w:val="0"/>
              <w:keepLines w:val="0"/>
              <w:pageBreakBefore w:val="0"/>
              <w:widowControl w:val="1"/>
              <w:shd w:val="clear" w:color="auto" w:fill="auto"/>
              <w:tabs>
                <w:tab w:val="left" w:pos="1440"/>
                <w:tab w:val="left" w:pos="2880"/>
              </w:tabs>
              <w:suppressAutoHyphens w:val="1"/>
              <w:bidi w:val="0"/>
              <w:spacing w:before="0" w:after="0" w:line="240" w:lineRule="auto"/>
              <w:ind w:left="0" w:right="0" w:firstLine="0"/>
              <w:jc w:val="left"/>
              <w:outlineLvl w:val="0"/>
              <w:rPr>
                <w:rtl w:val="0"/>
              </w:rPr>
            </w:pPr>
            <w:r>
              <w:rPr>
                <w:rStyle w:val="Hyperlink.0"/>
                <w:rFonts w:ascii="Helvetica Neue" w:cs="Helvetica Neue" w:hAnsi="Helvetica Neue" w:eastAsia="Helvetica Neue"/>
                <w:b w:val="1"/>
                <w:bCs w:val="1"/>
                <w:i w:val="0"/>
                <w:iCs w:val="0"/>
                <w:caps w:val="0"/>
                <w:smallCaps w:val="0"/>
                <w:strike w:val="0"/>
                <w:dstrike w:val="0"/>
                <w:outline w:val="0"/>
                <w:color w:val="0000ff"/>
                <w:spacing w:val="0"/>
                <w:kern w:val="0"/>
                <w:position w:val="0"/>
                <w:sz w:val="20"/>
                <w:szCs w:val="20"/>
                <w:u w:val="single" w:color="0000ff"/>
                <w:shd w:val="nil" w:color="auto" w:fill="auto"/>
                <w:vertAlign w:val="baseline"/>
                <w14:textOutline w14:w="12700" w14:cap="flat">
                  <w14:noFill/>
                  <w14:miter w14:lim="400000"/>
                </w14:textOutline>
                <w14:textFill>
                  <w14:solidFill>
                    <w14:srgbClr w14:val="0000FF"/>
                  </w14:solidFill>
                </w14:textFill>
              </w:rPr>
              <w:fldChar w:fldCharType="begin" w:fldLock="0"/>
            </w:r>
            <w:r>
              <w:rPr>
                <w:rStyle w:val="Hyperlink.0"/>
                <w:rFonts w:ascii="Helvetica Neue" w:cs="Helvetica Neue" w:hAnsi="Helvetica Neue" w:eastAsia="Helvetica Neue"/>
                <w:b w:val="1"/>
                <w:bCs w:val="1"/>
                <w:i w:val="0"/>
                <w:iCs w:val="0"/>
                <w:caps w:val="0"/>
                <w:smallCaps w:val="0"/>
                <w:strike w:val="0"/>
                <w:dstrike w:val="0"/>
                <w:outline w:val="0"/>
                <w:color w:val="0000ff"/>
                <w:spacing w:val="0"/>
                <w:kern w:val="0"/>
                <w:position w:val="0"/>
                <w:sz w:val="20"/>
                <w:szCs w:val="20"/>
                <w:u w:val="single" w:color="0000ff"/>
                <w:shd w:val="nil" w:color="auto" w:fill="auto"/>
                <w:vertAlign w:val="baseline"/>
                <w14:textOutline w14:w="12700" w14:cap="flat">
                  <w14:noFill/>
                  <w14:miter w14:lim="400000"/>
                </w14:textOutline>
                <w14:textFill>
                  <w14:solidFill>
                    <w14:srgbClr w14:val="0000FF"/>
                  </w14:solidFill>
                </w14:textFill>
              </w:rPr>
              <w:instrText xml:space="preserve"> HYPERLINK "http://greg-smith.com"</w:instrText>
            </w:r>
            <w:r>
              <w:rPr>
                <w:rStyle w:val="Hyperlink.0"/>
                <w:rFonts w:ascii="Helvetica Neue" w:cs="Helvetica Neue" w:hAnsi="Helvetica Neue" w:eastAsia="Helvetica Neue"/>
                <w:b w:val="1"/>
                <w:bCs w:val="1"/>
                <w:i w:val="0"/>
                <w:iCs w:val="0"/>
                <w:caps w:val="0"/>
                <w:smallCaps w:val="0"/>
                <w:strike w:val="0"/>
                <w:dstrike w:val="0"/>
                <w:outline w:val="0"/>
                <w:color w:val="0000ff"/>
                <w:spacing w:val="0"/>
                <w:kern w:val="0"/>
                <w:position w:val="0"/>
                <w:sz w:val="20"/>
                <w:szCs w:val="20"/>
                <w:u w:val="single" w:color="0000ff"/>
                <w:shd w:val="nil" w:color="auto" w:fill="auto"/>
                <w:vertAlign w:val="baseline"/>
                <w14:textOutline w14:w="12700" w14:cap="flat">
                  <w14:noFill/>
                  <w14:miter w14:lim="400000"/>
                </w14:textOutline>
                <w14:textFill>
                  <w14:solidFill>
                    <w14:srgbClr w14:val="0000FF"/>
                  </w14:solidFill>
                </w14:textFill>
              </w:rPr>
              <w:fldChar w:fldCharType="separate" w:fldLock="0"/>
            </w:r>
            <w:r>
              <w:rPr>
                <w:rStyle w:val="Hyperlink.0"/>
                <w:rFonts w:ascii="Helvetica Neue" w:cs="Arial Unicode MS" w:hAnsi="Helvetica Neue" w:eastAsia="Arial Unicode MS"/>
                <w:b w:val="1"/>
                <w:bCs w:val="1"/>
                <w:i w:val="0"/>
                <w:iCs w:val="0"/>
                <w:caps w:val="0"/>
                <w:smallCaps w:val="0"/>
                <w:strike w:val="0"/>
                <w:dstrike w:val="0"/>
                <w:outline w:val="0"/>
                <w:color w:val="0000ff"/>
                <w:spacing w:val="0"/>
                <w:kern w:val="0"/>
                <w:position w:val="0"/>
                <w:sz w:val="20"/>
                <w:szCs w:val="20"/>
                <w:u w:val="single" w:color="0000ff"/>
                <w:shd w:val="nil" w:color="auto" w:fill="auto"/>
                <w:vertAlign w:val="baseline"/>
                <w:rtl w:val="0"/>
                <w:lang w:val="en-US"/>
                <w14:textOutline w14:w="12700" w14:cap="flat">
                  <w14:noFill/>
                  <w14:miter w14:lim="400000"/>
                </w14:textOutline>
                <w14:textFill>
                  <w14:solidFill>
                    <w14:srgbClr w14:val="0000FF"/>
                  </w14:solidFill>
                </w14:textFill>
              </w:rPr>
              <w:t>http://greg-smith.com</w:t>
            </w:r>
            <w: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20"/>
                <w:szCs w:val="20"/>
                <w:u w:val="none"/>
                <w:shd w:val="nil" w:color="auto" w:fill="auto"/>
                <w:vertAlign w:val="baseline"/>
                <w14:textOutline w14:w="12700" w14:cap="flat">
                  <w14:noFill/>
                  <w14:miter w14:lim="400000"/>
                </w14:textOutline>
                <w14:textFill>
                  <w14:solidFill>
                    <w14:srgbClr w14:val="000000"/>
                  </w14:solidFill>
                </w14:textFill>
              </w:rPr>
              <w:fldChar w:fldCharType="end" w:fldLock="0"/>
            </w:r>
          </w:p>
        </w:tc>
        <w:tc>
          <w:tcPr>
            <w:tcW w:type="dxa" w:w="1893"/>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c>
          <w:tcPr>
            <w:tcW w:type="dxa" w:w="145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bl>
    <w:p>
      <w:pPr>
        <w:pStyle w:val="Body Text"/>
      </w:pPr>
    </w:p>
    <w:p>
      <w:pPr>
        <w:pStyle w:val="Body"/>
        <w:pageBreakBefore w:val="1"/>
        <w:rPr>
          <w:rFonts w:ascii="Arial" w:cs="Arial" w:hAnsi="Arial" w:eastAsia="Arial"/>
          <w:b w:val="1"/>
          <w:bCs w:val="1"/>
          <w:i w:val="1"/>
          <w:iCs w:val="1"/>
          <w:sz w:val="32"/>
          <w:szCs w:val="32"/>
          <w:u w:val="single"/>
        </w:rPr>
      </w:pPr>
      <w:r>
        <w:rPr>
          <w:rFonts w:ascii="Arial" w:hAnsi="Arial"/>
          <w:b w:val="1"/>
          <w:bCs w:val="1"/>
          <w:i w:val="1"/>
          <w:iCs w:val="1"/>
          <w:sz w:val="32"/>
          <w:szCs w:val="32"/>
          <w:u w:val="single"/>
          <w:rtl w:val="0"/>
          <w:lang w:val="en-US"/>
        </w:rPr>
        <w:t>Experience:</w:t>
      </w:r>
    </w:p>
    <w:p>
      <w:pPr>
        <w:pStyle w:val="Body"/>
        <w:rPr>
          <w:rFonts w:ascii="Arial" w:cs="Arial" w:hAnsi="Arial" w:eastAsia="Arial"/>
          <w:b w:val="1"/>
          <w:bCs w:val="1"/>
          <w:i w:val="1"/>
          <w:iCs w:val="1"/>
          <w:u w:val="single"/>
        </w:rPr>
      </w:pPr>
    </w:p>
    <w:p>
      <w:pPr>
        <w:pStyle w:val="Line 1"/>
      </w:pPr>
      <w:r>
        <w:rPr>
          <w:rtl w:val="0"/>
          <w:lang w:val="en-US"/>
        </w:rPr>
        <w:t xml:space="preserve">03/2022 </w:t>
      </w:r>
      <w:r>
        <w:rPr>
          <w:rtl w:val="0"/>
          <w:lang w:val="en-US"/>
        </w:rPr>
        <w:t xml:space="preserve">– </w:t>
      </w:r>
      <w:r>
        <w:rPr>
          <w:rtl w:val="0"/>
          <w:lang w:val="en-US"/>
        </w:rPr>
        <w:t>Present</w:t>
      </w:r>
      <w:r>
        <w:rPr>
          <w:rtl w:val="0"/>
          <w:lang w:val="en-US"/>
        </w:rPr>
        <w:t xml:space="preserve">: </w:t>
      </w:r>
      <w:r>
        <w:rPr>
          <w:rtl w:val="0"/>
          <w:lang w:val="en-US"/>
        </w:rPr>
        <w:t>Vertex, Inc.</w:t>
      </w:r>
      <w:r>
        <w:rPr>
          <w:rtl w:val="0"/>
          <w:lang w:val="en-US"/>
        </w:rPr>
        <w:t xml:space="preserve"> (Contractor, JPC Partners)</w:t>
      </w:r>
    </w:p>
    <w:p>
      <w:pPr>
        <w:pStyle w:val="Body"/>
        <w:rPr>
          <w:rFonts w:ascii="Arial" w:cs="Arial" w:hAnsi="Arial" w:eastAsia="Arial"/>
          <w:u w:val="single"/>
        </w:rPr>
      </w:pPr>
      <w:r>
        <w:rPr>
          <w:rFonts w:ascii="Arial" w:hAnsi="Arial"/>
          <w:u w:val="single"/>
          <w:rtl w:val="0"/>
          <w:lang w:val="en-US"/>
        </w:rPr>
        <w:t>Technical Lead</w:t>
      </w:r>
      <w:r>
        <w:rPr>
          <w:rFonts w:ascii="Arial" w:hAnsi="Arial"/>
          <w:u w:val="single"/>
          <w:rtl w:val="0"/>
        </w:rPr>
        <w:t>, Contractor</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Managing Sales Tax Calculations, OSeries/Calc engine</w:t>
      </w:r>
    </w:p>
    <w:p>
      <w:pPr>
        <w:pStyle w:val="Body"/>
        <w:numPr>
          <w:ilvl w:val="0"/>
          <w:numId w:val="2"/>
        </w:numPr>
        <w:bidi w:val="0"/>
        <w:ind w:right="0"/>
        <w:jc w:val="left"/>
        <w:rPr>
          <w:rFonts w:ascii="Arial" w:hAnsi="Arial"/>
          <w:sz w:val="20"/>
          <w:szCs w:val="20"/>
          <w:rtl w:val="0"/>
        </w:rPr>
      </w:pPr>
      <w:r>
        <w:rPr>
          <w:rFonts w:ascii="Arial" w:hAnsi="Arial"/>
          <w:sz w:val="20"/>
          <w:szCs w:val="20"/>
          <w:rtl w:val="0"/>
        </w:rPr>
        <w:t>Java 8/11</w:t>
      </w:r>
      <w:r>
        <w:rPr>
          <w:rFonts w:ascii="Arial" w:hAnsi="Arial"/>
          <w:sz w:val="20"/>
          <w:szCs w:val="20"/>
          <w:rtl w:val="0"/>
          <w:lang w:val="en-US"/>
        </w:rPr>
        <w:t>/17</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AWS/Lambda/EC2/DynamoDB/RDS/CloudWatch</w:t>
      </w:r>
    </w:p>
    <w:p>
      <w:pPr>
        <w:pStyle w:val="Body"/>
        <w:numPr>
          <w:ilvl w:val="0"/>
          <w:numId w:val="2"/>
        </w:numPr>
        <w:bidi w:val="0"/>
        <w:ind w:right="0"/>
        <w:jc w:val="left"/>
        <w:rPr>
          <w:rFonts w:ascii="Arial" w:hAnsi="Arial"/>
          <w:sz w:val="20"/>
          <w:szCs w:val="20"/>
          <w:rtl w:val="0"/>
          <w:lang w:val="it-IT"/>
        </w:rPr>
      </w:pPr>
      <w:r>
        <w:rPr>
          <w:rFonts w:ascii="Arial" w:hAnsi="Arial"/>
          <w:sz w:val="20"/>
          <w:szCs w:val="20"/>
          <w:rtl w:val="0"/>
          <w:lang w:val="it-IT"/>
        </w:rPr>
        <w:t>REST/Micronaut</w:t>
      </w:r>
      <w:r>
        <w:rPr>
          <w:rFonts w:ascii="Arial" w:hAnsi="Arial"/>
          <w:sz w:val="20"/>
          <w:szCs w:val="20"/>
          <w:rtl w:val="0"/>
          <w:lang w:val="en-US"/>
        </w:rPr>
        <w:t>/Pulsar</w:t>
      </w:r>
    </w:p>
    <w:p>
      <w:pPr>
        <w:pStyle w:val="Line 1"/>
        <w:rPr>
          <w:sz w:val="23"/>
          <w:szCs w:val="23"/>
        </w:rPr>
      </w:pPr>
    </w:p>
    <w:p>
      <w:pPr>
        <w:pStyle w:val="Line 1"/>
      </w:pPr>
      <w:r>
        <w:rPr>
          <w:rtl w:val="0"/>
          <w:lang w:val="en-US"/>
        </w:rPr>
        <w:t xml:space="preserve">11/2021 </w:t>
      </w:r>
      <w:r>
        <w:rPr>
          <w:rtl w:val="0"/>
          <w:lang w:val="en-US"/>
        </w:rPr>
        <w:t xml:space="preserve">– </w:t>
      </w:r>
      <w:r>
        <w:rPr>
          <w:rtl w:val="0"/>
          <w:lang w:val="en-US"/>
        </w:rPr>
        <w:t>02/2022</w:t>
      </w:r>
      <w:r>
        <w:rPr>
          <w:rtl w:val="0"/>
          <w:lang w:val="en-US"/>
        </w:rPr>
        <w:t xml:space="preserve">: </w:t>
      </w:r>
      <w:r>
        <w:rPr>
          <w:rtl w:val="0"/>
          <w:lang w:val="en-US"/>
        </w:rPr>
        <w:t xml:space="preserve">MindSource, Inc. </w:t>
      </w:r>
      <w:r>
        <w:rPr>
          <w:rtl w:val="0"/>
          <w:lang w:val="en-US"/>
        </w:rPr>
        <w:t>(Contractor)</w:t>
      </w:r>
    </w:p>
    <w:p>
      <w:pPr>
        <w:pStyle w:val="Body"/>
        <w:rPr>
          <w:rFonts w:ascii="Arial" w:cs="Arial" w:hAnsi="Arial" w:eastAsia="Arial"/>
          <w:u w:val="single"/>
        </w:rPr>
      </w:pPr>
      <w:r>
        <w:rPr>
          <w:rFonts w:ascii="Arial" w:hAnsi="Arial"/>
          <w:u w:val="single"/>
          <w:rtl w:val="0"/>
          <w:lang w:val="en-US"/>
        </w:rPr>
        <w:t>Lead Java Programmer, Contractor</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Spot-fixing technical debt in Java Enterprise Software</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Sonar/OWASP/Whispers/Secrets</w:t>
      </w:r>
    </w:p>
    <w:p>
      <w:pPr>
        <w:pStyle w:val="Body"/>
        <w:numPr>
          <w:ilvl w:val="0"/>
          <w:numId w:val="2"/>
        </w:numPr>
        <w:bidi w:val="0"/>
        <w:ind w:right="0"/>
        <w:jc w:val="left"/>
        <w:rPr>
          <w:rFonts w:ascii="Arial" w:hAnsi="Arial"/>
          <w:sz w:val="20"/>
          <w:szCs w:val="20"/>
          <w:rtl w:val="0"/>
        </w:rPr>
      </w:pPr>
      <w:r>
        <w:rPr>
          <w:rFonts w:ascii="Arial" w:hAnsi="Arial"/>
          <w:sz w:val="20"/>
          <w:szCs w:val="20"/>
          <w:rtl w:val="0"/>
        </w:rPr>
        <w:t>AWS/Lambda/ES/SQS/</w:t>
      </w:r>
      <w:r>
        <w:rPr>
          <w:rFonts w:ascii="Arial" w:hAnsi="Arial"/>
          <w:sz w:val="20"/>
          <w:szCs w:val="20"/>
          <w:rtl w:val="0"/>
          <w:lang w:val="en-US"/>
        </w:rPr>
        <w:t>SNS</w:t>
      </w:r>
      <w:r>
        <w:rPr>
          <w:rFonts w:ascii="Arial" w:hAnsi="Arial"/>
          <w:sz w:val="20"/>
          <w:szCs w:val="20"/>
          <w:rtl w:val="0"/>
        </w:rPr>
        <w:t xml:space="preserve"> </w:t>
      </w:r>
    </w:p>
    <w:p>
      <w:pPr>
        <w:pStyle w:val="Line 1"/>
      </w:pPr>
    </w:p>
    <w:p>
      <w:pPr>
        <w:pStyle w:val="Line 1"/>
      </w:pPr>
      <w:r>
        <w:rPr>
          <w:rtl w:val="0"/>
          <w:lang w:val="en-US"/>
        </w:rPr>
        <w:t xml:space="preserve">3/2021 </w:t>
      </w:r>
      <w:r>
        <w:rPr>
          <w:rtl w:val="0"/>
          <w:lang w:val="en-US"/>
        </w:rPr>
        <w:t xml:space="preserve">– </w:t>
      </w:r>
      <w:r>
        <w:rPr>
          <w:rtl w:val="0"/>
          <w:lang w:val="en-US"/>
        </w:rPr>
        <w:t>11/2021</w:t>
      </w:r>
      <w:r>
        <w:rPr>
          <w:rtl w:val="0"/>
          <w:lang w:val="en-US"/>
        </w:rPr>
        <w:t>:</w:t>
      </w:r>
      <w:r>
        <w:rPr>
          <w:rtl w:val="0"/>
          <w:lang w:val="en-US"/>
        </w:rPr>
        <w:t xml:space="preserve"> NCI / NIH </w:t>
      </w:r>
      <w:r>
        <w:rPr>
          <w:rtl w:val="0"/>
          <w:lang w:val="en-US"/>
        </w:rPr>
        <w:t xml:space="preserve">(Contractor, </w:t>
      </w:r>
      <w:r>
        <w:rPr>
          <w:rtl w:val="0"/>
        </w:rPr>
        <w:t>Essex Management</w:t>
      </w:r>
      <w:r>
        <w:rPr>
          <w:rtl w:val="0"/>
          <w:lang w:val="en-US"/>
        </w:rPr>
        <w:t>)</w:t>
      </w:r>
    </w:p>
    <w:p>
      <w:pPr>
        <w:pStyle w:val="Body"/>
        <w:rPr>
          <w:rFonts w:ascii="Arial" w:cs="Arial" w:hAnsi="Arial" w:eastAsia="Arial"/>
          <w:u w:val="single"/>
        </w:rPr>
      </w:pPr>
      <w:r>
        <w:rPr>
          <w:rFonts w:ascii="Arial" w:hAnsi="Arial"/>
          <w:u w:val="single"/>
          <w:rtl w:val="0"/>
          <w:lang w:val="en-US"/>
        </w:rPr>
        <w:t xml:space="preserve">Lead Software Engineer, Scrum Master </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ElasticSearch based web app</w:t>
      </w:r>
      <w:r>
        <w:rPr>
          <w:rFonts w:ascii="Arial" w:hAnsi="Arial"/>
          <w:sz w:val="20"/>
          <w:szCs w:val="20"/>
          <w:rtl w:val="0"/>
          <w:lang w:val="en-US"/>
        </w:rPr>
        <w:t xml:space="preserve"> in support of cancer research</w:t>
      </w:r>
    </w:p>
    <w:p>
      <w:pPr>
        <w:pStyle w:val="Body"/>
        <w:numPr>
          <w:ilvl w:val="0"/>
          <w:numId w:val="2"/>
        </w:numPr>
        <w:bidi w:val="0"/>
        <w:ind w:right="0"/>
        <w:jc w:val="left"/>
        <w:rPr>
          <w:rFonts w:ascii="Arial" w:hAnsi="Arial"/>
          <w:sz w:val="20"/>
          <w:szCs w:val="20"/>
          <w:rtl w:val="0"/>
          <w:lang w:val="en-US"/>
        </w:rPr>
      </w:pPr>
      <w:r>
        <w:rPr>
          <w:rFonts w:ascii="Arial" w:hAnsi="Arial"/>
          <w:sz w:val="20"/>
          <w:szCs w:val="20"/>
          <w:rtl w:val="0"/>
          <w:lang w:val="en-US"/>
        </w:rPr>
        <w:t>Python/Flask</w:t>
      </w:r>
      <w:r>
        <w:rPr>
          <w:rFonts w:ascii="Arial" w:hAnsi="Arial"/>
          <w:sz w:val="20"/>
          <w:szCs w:val="20"/>
          <w:rtl w:val="0"/>
          <w:lang w:val="en-US"/>
        </w:rPr>
        <w:t xml:space="preserve">, </w:t>
      </w:r>
      <w:r>
        <w:rPr>
          <w:rFonts w:ascii="Arial" w:hAnsi="Arial"/>
          <w:sz w:val="20"/>
          <w:szCs w:val="20"/>
          <w:rtl w:val="0"/>
          <w:lang w:val="pt-PT"/>
        </w:rPr>
        <w:t xml:space="preserve">AWS/Lambda/ES/SQS/ECS/SNS </w:t>
      </w:r>
    </w:p>
    <w:p>
      <w:pPr>
        <w:pStyle w:val="Line 1"/>
        <w:bidi w:val="0"/>
        <w:ind w:left="0" w:right="0" w:firstLine="0"/>
        <w:jc w:val="left"/>
        <w:rPr>
          <w:sz w:val="23"/>
          <w:szCs w:val="23"/>
          <w:rtl w:val="0"/>
        </w:rPr>
      </w:pPr>
    </w:p>
    <w:p>
      <w:pPr>
        <w:pStyle w:val="Line 1"/>
      </w:pPr>
      <w:r>
        <w:rPr>
          <w:rtl w:val="0"/>
          <w:lang w:val="en-US"/>
        </w:rPr>
        <w:t xml:space="preserve">6/2019 </w:t>
      </w:r>
      <w:r>
        <w:rPr>
          <w:rtl w:val="0"/>
          <w:lang w:val="en-US"/>
        </w:rPr>
        <w:t xml:space="preserve">– </w:t>
      </w:r>
      <w:r>
        <w:rPr>
          <w:rtl w:val="0"/>
          <w:lang w:val="en-US"/>
        </w:rPr>
        <w:t>3/2021:</w:t>
      </w:r>
      <w:r>
        <w:rPr>
          <w:rtl w:val="0"/>
        </w:rPr>
        <w:tab/>
        <w:t>Agile Frontiers, LLC</w:t>
      </w:r>
      <w:r>
        <w:rPr>
          <w:rtl w:val="0"/>
          <w:lang w:val="en-US"/>
        </w:rPr>
        <w:t xml:space="preserve"> (Self)</w:t>
      </w:r>
    </w:p>
    <w:p>
      <w:pPr>
        <w:pStyle w:val="Body"/>
        <w:rPr>
          <w:rFonts w:ascii="Arial" w:cs="Arial" w:hAnsi="Arial" w:eastAsia="Arial"/>
          <w:u w:val="single"/>
        </w:rPr>
      </w:pPr>
      <w:r>
        <w:rPr>
          <w:rFonts w:ascii="Arial" w:hAnsi="Arial"/>
          <w:u w:val="single"/>
          <w:rtl w:val="0"/>
          <w:lang w:val="en-US"/>
        </w:rPr>
        <w:t>Freelance Consultant and Bootcamp Instructor</w:t>
      </w:r>
    </w:p>
    <w:p>
      <w:pPr>
        <w:pStyle w:val="Body"/>
        <w:numPr>
          <w:ilvl w:val="0"/>
          <w:numId w:val="3"/>
        </w:numPr>
        <w:bidi w:val="0"/>
        <w:ind w:right="0"/>
        <w:jc w:val="left"/>
        <w:rPr>
          <w:rFonts w:ascii="Arial" w:hAnsi="Arial"/>
          <w:sz w:val="20"/>
          <w:szCs w:val="20"/>
          <w:rtl w:val="0"/>
          <w:lang w:val="en-US"/>
        </w:rPr>
      </w:pPr>
      <w:r>
        <w:rPr>
          <w:rFonts w:ascii="Arial" w:hAnsi="Arial"/>
          <w:b w:val="1"/>
          <w:bCs w:val="1"/>
          <w:sz w:val="20"/>
          <w:szCs w:val="20"/>
          <w:rtl w:val="0"/>
          <w:lang w:val="en-US"/>
        </w:rPr>
        <w:t>Local Radio Today</w:t>
      </w:r>
      <w:r>
        <w:rPr>
          <w:rFonts w:ascii="Arial" w:hAnsi="Arial"/>
          <w:sz w:val="20"/>
          <w:szCs w:val="20"/>
          <w:rtl w:val="0"/>
        </w:rPr>
        <w:t xml:space="preserve"> (</w:t>
      </w:r>
      <w:r>
        <w:rPr>
          <w:rFonts w:ascii="Arial" w:hAnsi="Arial"/>
          <w:b w:val="1"/>
          <w:bCs w:val="1"/>
          <w:sz w:val="20"/>
          <w:szCs w:val="20"/>
          <w:rtl w:val="0"/>
        </w:rPr>
        <w:t>Jan 2020</w:t>
      </w:r>
      <w:r>
        <w:rPr>
          <w:rFonts w:ascii="Arial" w:hAnsi="Arial"/>
          <w:sz w:val="20"/>
          <w:szCs w:val="20"/>
          <w:rtl w:val="0"/>
        </w:rPr>
        <w:t>)</w:t>
      </w:r>
    </w:p>
    <w:p>
      <w:pPr>
        <w:pStyle w:val="Body"/>
        <w:numPr>
          <w:ilvl w:val="1"/>
          <w:numId w:val="3"/>
        </w:numPr>
        <w:bidi w:val="0"/>
        <w:ind w:right="0"/>
        <w:jc w:val="left"/>
        <w:rPr>
          <w:rFonts w:ascii="Arial" w:hAnsi="Arial"/>
          <w:sz w:val="20"/>
          <w:szCs w:val="20"/>
          <w:rtl w:val="0"/>
          <w:lang w:val="en-US"/>
        </w:rPr>
      </w:pPr>
      <w:r>
        <w:rPr>
          <w:rFonts w:ascii="Arial" w:hAnsi="Arial"/>
          <w:sz w:val="20"/>
          <w:szCs w:val="20"/>
          <w:rtl w:val="0"/>
          <w:lang w:val="en-US"/>
        </w:rPr>
        <w:t>Fully automated streaming radio station</w:t>
      </w:r>
    </w:p>
    <w:p>
      <w:pPr>
        <w:pStyle w:val="Body"/>
        <w:numPr>
          <w:ilvl w:val="1"/>
          <w:numId w:val="3"/>
        </w:numPr>
        <w:bidi w:val="0"/>
        <w:ind w:right="0"/>
        <w:jc w:val="left"/>
        <w:rPr>
          <w:rFonts w:ascii="Arial" w:hAnsi="Arial"/>
          <w:sz w:val="20"/>
          <w:szCs w:val="20"/>
          <w:rtl w:val="0"/>
          <w:lang w:val="en-US"/>
        </w:rPr>
      </w:pPr>
      <w:r>
        <w:rPr>
          <w:rFonts w:ascii="Arial" w:hAnsi="Arial"/>
          <w:sz w:val="20"/>
          <w:szCs w:val="20"/>
          <w:rtl w:val="0"/>
          <w:lang w:val="en-US"/>
        </w:rPr>
        <w:t>Fully Automated Digital DJs, Newscasters</w:t>
      </w:r>
    </w:p>
    <w:p>
      <w:pPr>
        <w:pStyle w:val="Body"/>
        <w:numPr>
          <w:ilvl w:val="1"/>
          <w:numId w:val="3"/>
        </w:numPr>
        <w:bidi w:val="0"/>
        <w:ind w:right="0"/>
        <w:jc w:val="left"/>
        <w:rPr>
          <w:rFonts w:ascii="Arial" w:hAnsi="Arial"/>
          <w:sz w:val="20"/>
          <w:szCs w:val="20"/>
          <w:rtl w:val="0"/>
          <w:lang w:val="nl-NL"/>
        </w:rPr>
      </w:pPr>
      <w:r>
        <w:rPr>
          <w:rFonts w:ascii="Arial" w:hAnsi="Arial"/>
          <w:sz w:val="20"/>
          <w:szCs w:val="20"/>
          <w:rtl w:val="0"/>
          <w:lang w:val="nl-NL"/>
        </w:rPr>
        <w:t>Node.js, Puppeteer, AWS S3/EC2/Polly/SES/Lambda, Icecast</w:t>
      </w:r>
    </w:p>
    <w:p>
      <w:pPr>
        <w:pStyle w:val="Body"/>
        <w:numPr>
          <w:ilvl w:val="0"/>
          <w:numId w:val="3"/>
        </w:numPr>
        <w:bidi w:val="0"/>
        <w:ind w:right="0"/>
        <w:jc w:val="left"/>
        <w:rPr>
          <w:rFonts w:ascii="Arial" w:hAnsi="Arial"/>
          <w:sz w:val="20"/>
          <w:szCs w:val="20"/>
          <w:rtl w:val="0"/>
          <w:lang w:val="nl-NL"/>
        </w:rPr>
      </w:pPr>
      <w:r>
        <w:rPr>
          <w:rFonts w:ascii="Arial" w:hAnsi="Arial"/>
          <w:b w:val="1"/>
          <w:bCs w:val="1"/>
          <w:sz w:val="20"/>
          <w:szCs w:val="20"/>
          <w:rtl w:val="0"/>
          <w:lang w:val="nl-NL"/>
        </w:rPr>
        <w:t>John Deere</w:t>
      </w:r>
      <w:r>
        <w:rPr>
          <w:rFonts w:ascii="Arial" w:hAnsi="Arial"/>
          <w:sz w:val="20"/>
          <w:szCs w:val="20"/>
          <w:rtl w:val="0"/>
          <w:lang w:val="en-US"/>
        </w:rPr>
        <w:t>: Technical Coach (</w:t>
      </w:r>
      <w:r>
        <w:rPr>
          <w:rFonts w:ascii="Arial" w:hAnsi="Arial"/>
          <w:b w:val="1"/>
          <w:bCs w:val="1"/>
          <w:sz w:val="20"/>
          <w:szCs w:val="20"/>
          <w:rtl w:val="0"/>
          <w:lang w:val="en-US"/>
        </w:rPr>
        <w:t>Jun-Oct 2020</w:t>
      </w:r>
      <w:r>
        <w:rPr>
          <w:rFonts w:ascii="Arial" w:hAnsi="Arial"/>
          <w:sz w:val="20"/>
          <w:szCs w:val="20"/>
          <w:rtl w:val="0"/>
        </w:rPr>
        <w:t>)</w:t>
      </w:r>
    </w:p>
    <w:p>
      <w:pPr>
        <w:pStyle w:val="Body"/>
        <w:numPr>
          <w:ilvl w:val="1"/>
          <w:numId w:val="3"/>
        </w:numPr>
        <w:bidi w:val="0"/>
        <w:ind w:right="0"/>
        <w:jc w:val="left"/>
        <w:rPr>
          <w:rFonts w:ascii="Arial" w:hAnsi="Arial"/>
          <w:sz w:val="20"/>
          <w:szCs w:val="20"/>
          <w:rtl w:val="0"/>
          <w:lang w:val="en-US"/>
        </w:rPr>
      </w:pPr>
      <w:r>
        <w:rPr>
          <w:rFonts w:ascii="Arial" w:hAnsi="Arial"/>
          <w:sz w:val="20"/>
          <w:szCs w:val="20"/>
          <w:rtl w:val="0"/>
          <w:lang w:val="en-US"/>
        </w:rPr>
        <w:t>Performed Agile Maturity Model review</w:t>
      </w:r>
    </w:p>
    <w:p>
      <w:pPr>
        <w:pStyle w:val="Body"/>
        <w:numPr>
          <w:ilvl w:val="1"/>
          <w:numId w:val="3"/>
        </w:numPr>
        <w:bidi w:val="0"/>
        <w:ind w:right="0"/>
        <w:jc w:val="left"/>
        <w:rPr>
          <w:rFonts w:ascii="Arial" w:hAnsi="Arial"/>
          <w:sz w:val="20"/>
          <w:szCs w:val="20"/>
          <w:rtl w:val="0"/>
          <w:lang w:val="en-US"/>
        </w:rPr>
      </w:pPr>
      <w:r>
        <w:rPr>
          <w:rFonts w:ascii="Arial" w:hAnsi="Arial"/>
          <w:sz w:val="20"/>
          <w:szCs w:val="20"/>
          <w:rtl w:val="0"/>
          <w:lang w:val="en-US"/>
        </w:rPr>
        <w:t>Created TDD instruction plan</w:t>
      </w:r>
    </w:p>
    <w:p>
      <w:pPr>
        <w:pStyle w:val="Body"/>
        <w:numPr>
          <w:ilvl w:val="1"/>
          <w:numId w:val="3"/>
        </w:numPr>
        <w:bidi w:val="0"/>
        <w:ind w:right="0"/>
        <w:jc w:val="left"/>
        <w:rPr>
          <w:rFonts w:ascii="Arial" w:hAnsi="Arial"/>
          <w:sz w:val="20"/>
          <w:szCs w:val="20"/>
          <w:rtl w:val="0"/>
          <w:lang w:val="en-US"/>
        </w:rPr>
      </w:pPr>
      <w:r>
        <w:rPr>
          <w:rFonts w:ascii="Arial" w:hAnsi="Arial"/>
          <w:sz w:val="20"/>
          <w:szCs w:val="20"/>
          <w:rtl w:val="0"/>
          <w:lang w:val="en-US"/>
        </w:rPr>
        <w:t>Delivered TDD instruction to over 75 engineers and managers</w:t>
      </w:r>
    </w:p>
    <w:p>
      <w:pPr>
        <w:pStyle w:val="Body"/>
        <w:numPr>
          <w:ilvl w:val="0"/>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Talent Path</w:t>
      </w:r>
      <w:r>
        <w:rPr>
          <w:rFonts w:ascii="Arial" w:hAnsi="Arial"/>
          <w:b w:val="0"/>
          <w:bCs w:val="0"/>
          <w:sz w:val="20"/>
          <w:szCs w:val="20"/>
          <w:rtl w:val="0"/>
          <w:lang w:val="en-US"/>
        </w:rPr>
        <w:t>: Java Assessment and Remediation (</w:t>
      </w:r>
      <w:r>
        <w:rPr>
          <w:rFonts w:ascii="Arial" w:hAnsi="Arial"/>
          <w:b w:val="1"/>
          <w:bCs w:val="1"/>
          <w:sz w:val="20"/>
          <w:szCs w:val="20"/>
          <w:rtl w:val="0"/>
          <w:lang w:val="en-US"/>
        </w:rPr>
        <w:t>May-Jun 2020</w:t>
      </w:r>
      <w:r>
        <w:rPr>
          <w:rFonts w:ascii="Arial" w:hAnsi="Arial"/>
          <w:b w:val="0"/>
          <w:bCs w:val="0"/>
          <w:sz w:val="20"/>
          <w:szCs w:val="20"/>
          <w:rtl w:val="0"/>
        </w:rPr>
        <w:t>)</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Created assessment for Java Skills</w:t>
      </w:r>
      <w:r>
        <w:rPr>
          <w:rFonts w:ascii="Arial" w:hAnsi="Arial"/>
          <w:b w:val="0"/>
          <w:bCs w:val="0"/>
          <w:sz w:val="20"/>
          <w:szCs w:val="20"/>
          <w:rtl w:val="0"/>
          <w:lang w:val="en-US"/>
        </w:rPr>
        <w:t xml:space="preserve"> Gaps</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Created course of remediation</w:t>
      </w:r>
      <w:r>
        <w:rPr>
          <w:rFonts w:ascii="Arial" w:hAnsi="Arial"/>
          <w:b w:val="0"/>
          <w:bCs w:val="0"/>
          <w:sz w:val="20"/>
          <w:szCs w:val="20"/>
          <w:rtl w:val="0"/>
          <w:lang w:val="en-US"/>
        </w:rPr>
        <w:t xml:space="preserve"> for 15 Java Coders</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Results: 40% increase in Java Knowledge</w:t>
      </w:r>
    </w:p>
    <w:p>
      <w:pPr>
        <w:pStyle w:val="Body"/>
        <w:numPr>
          <w:ilvl w:val="0"/>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University of Richmond/2U</w:t>
      </w:r>
      <w:r>
        <w:rPr>
          <w:rFonts w:ascii="Arial" w:hAnsi="Arial"/>
          <w:b w:val="0"/>
          <w:bCs w:val="0"/>
          <w:sz w:val="20"/>
          <w:szCs w:val="20"/>
          <w:rtl w:val="0"/>
          <w:lang w:val="en-US"/>
        </w:rPr>
        <w:t>: Bootcamp Instructor (</w:t>
      </w:r>
      <w:r>
        <w:rPr>
          <w:rFonts w:ascii="Arial" w:hAnsi="Arial"/>
          <w:b w:val="1"/>
          <w:bCs w:val="1"/>
          <w:sz w:val="20"/>
          <w:szCs w:val="20"/>
          <w:rtl w:val="0"/>
          <w:lang w:val="fr-FR"/>
        </w:rPr>
        <w:t>Sept 2018-Dec 2020</w:t>
      </w:r>
      <w:r>
        <w:rPr>
          <w:rFonts w:ascii="Arial" w:hAnsi="Arial"/>
          <w:b w:val="0"/>
          <w:bCs w:val="0"/>
          <w:sz w:val="20"/>
          <w:szCs w:val="20"/>
          <w:rtl w:val="0"/>
        </w:rPr>
        <w:t>)</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 xml:space="preserve">6-month cohorts </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Full Stack Development (MERN Stack, MySQL/Mongo, Express, React, NodeJS)</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Data Analytics (MySQL/MongoDB, Python, Jupyter, JS, NodeJS, D3.js, Plotly, Tableau)</w:t>
      </w:r>
    </w:p>
    <w:p>
      <w:pPr>
        <w:pStyle w:val="Body"/>
        <w:numPr>
          <w:ilvl w:val="0"/>
          <w:numId w:val="3"/>
        </w:numPr>
        <w:bidi w:val="0"/>
        <w:ind w:right="0"/>
        <w:jc w:val="left"/>
        <w:rPr>
          <w:rFonts w:ascii="Arial" w:hAnsi="Arial"/>
          <w:b w:val="1"/>
          <w:bCs w:val="1"/>
          <w:sz w:val="20"/>
          <w:szCs w:val="20"/>
          <w:rtl w:val="0"/>
          <w:lang w:val="de-DE"/>
        </w:rPr>
      </w:pPr>
      <w:r>
        <w:rPr>
          <w:rFonts w:ascii="Arial" w:hAnsi="Arial"/>
          <w:b w:val="1"/>
          <w:bCs w:val="1"/>
          <w:sz w:val="20"/>
          <w:szCs w:val="20"/>
          <w:rtl w:val="0"/>
          <w:lang w:val="de-DE"/>
        </w:rPr>
        <w:t>NAIWE.com</w:t>
      </w:r>
      <w:r>
        <w:rPr>
          <w:rFonts w:ascii="Arial" w:hAnsi="Arial"/>
          <w:b w:val="0"/>
          <w:bCs w:val="0"/>
          <w:sz w:val="20"/>
          <w:szCs w:val="20"/>
          <w:rtl w:val="0"/>
        </w:rPr>
        <w:t>: (</w:t>
      </w:r>
      <w:r>
        <w:rPr>
          <w:rFonts w:ascii="Arial" w:hAnsi="Arial"/>
          <w:b w:val="1"/>
          <w:bCs w:val="1"/>
          <w:sz w:val="20"/>
          <w:szCs w:val="20"/>
          <w:rtl w:val="0"/>
          <w:lang w:val="fr-FR"/>
        </w:rPr>
        <w:t>Dec 2019-</w:t>
      </w:r>
      <w:r>
        <w:rPr>
          <w:rFonts w:ascii="Arial" w:hAnsi="Arial"/>
          <w:b w:val="1"/>
          <w:bCs w:val="1"/>
          <w:sz w:val="20"/>
          <w:szCs w:val="20"/>
          <w:rtl w:val="0"/>
          <w:lang w:val="en-US"/>
        </w:rPr>
        <w:t>Dec 2022</w:t>
      </w:r>
      <w:r>
        <w:rPr>
          <w:rFonts w:ascii="Arial" w:hAnsi="Arial"/>
          <w:b w:val="0"/>
          <w:bCs w:val="0"/>
          <w:sz w:val="20"/>
          <w:szCs w:val="20"/>
          <w:rtl w:val="0"/>
        </w:rPr>
        <w:t>)</w:t>
      </w:r>
    </w:p>
    <w:p>
      <w:pPr>
        <w:pStyle w:val="Body"/>
        <w:numPr>
          <w:ilvl w:val="1"/>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National Association of Independent Writers and Editors</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300+ WordPress Member Site</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Project Manager of Offshore frontend rebuild</w:t>
      </w:r>
    </w:p>
    <w:p>
      <w:pPr>
        <w:pStyle w:val="Body"/>
        <w:numPr>
          <w:ilvl w:val="1"/>
          <w:numId w:val="3"/>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Rebuild of internal WordPress site</w:t>
      </w:r>
    </w:p>
    <w:p>
      <w:pPr>
        <w:pStyle w:val="Body"/>
        <w:numPr>
          <w:ilvl w:val="0"/>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Editorial Inspirations</w:t>
      </w:r>
      <w:r>
        <w:rPr>
          <w:rFonts w:ascii="Arial" w:hAnsi="Arial" w:hint="default"/>
          <w:b w:val="0"/>
          <w:bCs w:val="0"/>
          <w:sz w:val="20"/>
          <w:szCs w:val="20"/>
          <w:rtl w:val="0"/>
          <w:lang w:val="en-US"/>
        </w:rPr>
        <w:t xml:space="preserve"> – </w:t>
      </w:r>
      <w:r>
        <w:rPr>
          <w:rFonts w:ascii="Arial" w:hAnsi="Arial"/>
          <w:b w:val="0"/>
          <w:bCs w:val="0"/>
          <w:sz w:val="20"/>
          <w:szCs w:val="20"/>
          <w:rtl w:val="0"/>
          <w:lang w:val="en-US"/>
        </w:rPr>
        <w:t>WordPress maintenance (</w:t>
      </w:r>
      <w:r>
        <w:rPr>
          <w:rFonts w:ascii="Arial" w:hAnsi="Arial"/>
          <w:b w:val="1"/>
          <w:bCs w:val="1"/>
          <w:sz w:val="20"/>
          <w:szCs w:val="20"/>
          <w:rtl w:val="0"/>
          <w:lang w:val="pt-PT"/>
        </w:rPr>
        <w:t>Dec 2019-present</w:t>
      </w:r>
      <w:r>
        <w:rPr>
          <w:rFonts w:ascii="Arial" w:hAnsi="Arial"/>
          <w:b w:val="0"/>
          <w:bCs w:val="0"/>
          <w:sz w:val="20"/>
          <w:szCs w:val="20"/>
          <w:rtl w:val="0"/>
        </w:rPr>
        <w:t>)</w:t>
      </w:r>
    </w:p>
    <w:p>
      <w:pPr>
        <w:pStyle w:val="Body"/>
        <w:numPr>
          <w:ilvl w:val="0"/>
          <w:numId w:val="3"/>
        </w:numPr>
        <w:bidi w:val="0"/>
        <w:ind w:right="0"/>
        <w:jc w:val="left"/>
        <w:rPr>
          <w:rFonts w:ascii="Arial" w:hAnsi="Arial"/>
          <w:b w:val="1"/>
          <w:bCs w:val="1"/>
          <w:sz w:val="20"/>
          <w:szCs w:val="20"/>
          <w:rtl w:val="0"/>
          <w:lang w:val="de-DE"/>
        </w:rPr>
      </w:pPr>
      <w:r>
        <w:rPr>
          <w:rFonts w:ascii="Arial" w:hAnsi="Arial"/>
          <w:b w:val="1"/>
          <w:bCs w:val="1"/>
          <w:sz w:val="20"/>
          <w:szCs w:val="20"/>
          <w:rtl w:val="0"/>
          <w:lang w:val="de-DE"/>
        </w:rPr>
        <w:t>PDI</w:t>
      </w:r>
      <w:r>
        <w:rPr>
          <w:rFonts w:ascii="Arial" w:hAnsi="Arial" w:hint="default"/>
          <w:b w:val="0"/>
          <w:bCs w:val="0"/>
          <w:sz w:val="20"/>
          <w:szCs w:val="20"/>
          <w:rtl w:val="0"/>
          <w:lang w:val="en-US"/>
        </w:rPr>
        <w:t xml:space="preserve"> – </w:t>
      </w:r>
      <w:r>
        <w:rPr>
          <w:rFonts w:ascii="Arial" w:hAnsi="Arial"/>
          <w:b w:val="0"/>
          <w:bCs w:val="0"/>
          <w:sz w:val="20"/>
          <w:szCs w:val="20"/>
          <w:rtl w:val="0"/>
          <w:lang w:val="en-US"/>
        </w:rPr>
        <w:t>Data Visualization project (Plotly, D3.js, Tableau) (</w:t>
      </w:r>
      <w:r>
        <w:rPr>
          <w:rFonts w:ascii="Arial" w:hAnsi="Arial"/>
          <w:b w:val="1"/>
          <w:bCs w:val="1"/>
          <w:sz w:val="20"/>
          <w:szCs w:val="20"/>
          <w:rtl w:val="0"/>
          <w:lang w:val="fr-FR"/>
        </w:rPr>
        <w:t>Jan-Feb 2020</w:t>
      </w:r>
      <w:r>
        <w:rPr>
          <w:rFonts w:ascii="Arial" w:hAnsi="Arial"/>
          <w:b w:val="0"/>
          <w:bCs w:val="0"/>
          <w:sz w:val="20"/>
          <w:szCs w:val="20"/>
          <w:rtl w:val="0"/>
        </w:rPr>
        <w:t>)</w:t>
      </w:r>
    </w:p>
    <w:p>
      <w:pPr>
        <w:pStyle w:val="Body"/>
        <w:numPr>
          <w:ilvl w:val="0"/>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Virginia Writers Club</w:t>
      </w:r>
      <w:r>
        <w:rPr>
          <w:rFonts w:ascii="Arial" w:hAnsi="Arial"/>
          <w:b w:val="0"/>
          <w:bCs w:val="0"/>
          <w:sz w:val="20"/>
          <w:szCs w:val="20"/>
          <w:rtl w:val="0"/>
          <w:lang w:val="en-US"/>
        </w:rPr>
        <w:t>, NPO (Website selection, Video Conferencing, Security) (</w:t>
      </w:r>
      <w:r>
        <w:rPr>
          <w:rFonts w:ascii="Arial" w:hAnsi="Arial"/>
          <w:b w:val="1"/>
          <w:bCs w:val="1"/>
          <w:sz w:val="20"/>
          <w:szCs w:val="20"/>
          <w:rtl w:val="0"/>
          <w:lang w:val="fr-FR"/>
        </w:rPr>
        <w:t>Jan-Dec 2018</w:t>
      </w:r>
      <w:r>
        <w:rPr>
          <w:rFonts w:ascii="Arial" w:hAnsi="Arial"/>
          <w:b w:val="0"/>
          <w:bCs w:val="0"/>
          <w:sz w:val="20"/>
          <w:szCs w:val="20"/>
          <w:rtl w:val="0"/>
        </w:rPr>
        <w:t>)</w:t>
      </w:r>
    </w:p>
    <w:p>
      <w:pPr>
        <w:pStyle w:val="Body"/>
        <w:numPr>
          <w:ilvl w:val="0"/>
          <w:numId w:val="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Barefoot Spas</w:t>
      </w:r>
      <w:r>
        <w:rPr>
          <w:rFonts w:ascii="Arial" w:hAnsi="Arial"/>
          <w:b w:val="0"/>
          <w:bCs w:val="0"/>
          <w:sz w:val="20"/>
          <w:szCs w:val="20"/>
          <w:rtl w:val="0"/>
          <w:lang w:val="en-US"/>
        </w:rPr>
        <w:t xml:space="preserve"> (AWS support, algorithm development) (</w:t>
      </w:r>
      <w:r>
        <w:rPr>
          <w:rFonts w:ascii="Arial" w:hAnsi="Arial"/>
          <w:b w:val="1"/>
          <w:bCs w:val="1"/>
          <w:sz w:val="20"/>
          <w:szCs w:val="20"/>
          <w:rtl w:val="0"/>
        </w:rPr>
        <w:t>Oct-Nov 2019</w:t>
      </w:r>
      <w:r>
        <w:rPr>
          <w:rFonts w:ascii="Arial" w:hAnsi="Arial"/>
          <w:b w:val="0"/>
          <w:bCs w:val="0"/>
          <w:sz w:val="20"/>
          <w:szCs w:val="20"/>
          <w:rtl w:val="0"/>
        </w:rPr>
        <w:t>)</w:t>
      </w:r>
    </w:p>
    <w:p>
      <w:pPr>
        <w:pStyle w:val="Body"/>
        <w:tabs>
          <w:tab w:val="left" w:pos="709"/>
        </w:tabs>
        <w:bidi w:val="0"/>
        <w:ind w:left="11" w:right="0" w:hanging="11"/>
        <w:jc w:val="left"/>
        <w:rPr>
          <w:rFonts w:ascii="Arial" w:cs="Arial" w:hAnsi="Arial" w:eastAsia="Arial"/>
          <w:b w:val="1"/>
          <w:bCs w:val="1"/>
          <w:sz w:val="20"/>
          <w:szCs w:val="20"/>
          <w:rtl w:val="0"/>
        </w:rPr>
      </w:pPr>
    </w:p>
    <w:p>
      <w:pPr>
        <w:pStyle w:val="Line 1"/>
      </w:pPr>
      <w:r>
        <w:rPr>
          <w:rtl w:val="0"/>
          <w:lang w:val="en-US"/>
        </w:rPr>
        <w:t xml:space="preserve">10/2016 </w:t>
      </w:r>
      <w:r>
        <w:rPr>
          <w:rtl w:val="0"/>
          <w:lang w:val="en-US"/>
        </w:rPr>
        <w:t xml:space="preserve">– </w:t>
      </w:r>
      <w:r>
        <w:rPr>
          <w:rtl w:val="0"/>
          <w:lang w:val="en-US"/>
        </w:rPr>
        <w:t>6/2019</w:t>
      </w:r>
      <w:r>
        <w:rPr>
          <w:rtl w:val="0"/>
          <w:lang w:val="en-US"/>
        </w:rPr>
        <w:t xml:space="preserve">: </w:t>
      </w:r>
      <w:r>
        <w:rPr>
          <w:rtl w:val="0"/>
          <w:lang w:val="en-US"/>
        </w:rPr>
        <w:t>Capital One</w:t>
      </w:r>
      <w:r>
        <w:rPr>
          <w:rtl w:val="0"/>
          <w:lang w:val="en-US"/>
        </w:rPr>
        <w:t xml:space="preserve"> (FTE)</w:t>
      </w:r>
    </w:p>
    <w:p>
      <w:pPr>
        <w:pStyle w:val="Body"/>
        <w:rPr>
          <w:rFonts w:ascii="Arial" w:cs="Arial" w:hAnsi="Arial" w:eastAsia="Arial"/>
          <w:u w:val="single"/>
        </w:rPr>
      </w:pPr>
      <w:r>
        <w:rPr>
          <w:rFonts w:ascii="Arial" w:hAnsi="Arial"/>
          <w:u w:val="single"/>
          <w:rtl w:val="0"/>
          <w:lang w:val="en-US"/>
        </w:rPr>
        <w:t>Tech Lead, Java Developer / Small Business Card, Digital Marketing</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Rebuilt the COS Online Payment System for EASE. Account Managers and Authorized Users</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Managed marketing website for Spark Small Business Card</w:t>
      </w:r>
    </w:p>
    <w:p>
      <w:pPr>
        <w:pStyle w:val="Body"/>
        <w:numPr>
          <w:ilvl w:val="0"/>
          <w:numId w:val="3"/>
        </w:numPr>
        <w:bidi w:val="0"/>
        <w:ind w:right="0"/>
        <w:jc w:val="left"/>
        <w:rPr>
          <w:rFonts w:ascii="Arial" w:hAnsi="Arial"/>
          <w:sz w:val="20"/>
          <w:szCs w:val="20"/>
          <w:rtl w:val="0"/>
          <w:lang w:val="it-IT"/>
        </w:rPr>
      </w:pPr>
      <w:r>
        <w:rPr>
          <w:rFonts w:ascii="Arial" w:hAnsi="Arial"/>
          <w:sz w:val="20"/>
          <w:szCs w:val="20"/>
          <w:rtl w:val="0"/>
          <w:lang w:val="it-IT"/>
        </w:rPr>
        <w:t>AWS (Lambda, S3, EC2), Microservices</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GitHub, Jenkins, Node.js, Tomcat, Neustar, Ensighten, Google Analytics, Oracle 12c</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Java, JavaScript, AngularJS, TypeScript, HTML and CSS</w:t>
      </w:r>
    </w:p>
    <w:p>
      <w:pPr>
        <w:pStyle w:val="Body"/>
        <w:ind w:left="11" w:hanging="11"/>
        <w:rPr>
          <w:rFonts w:ascii="Arial" w:cs="Arial" w:hAnsi="Arial" w:eastAsia="Arial"/>
          <w:sz w:val="20"/>
          <w:szCs w:val="20"/>
        </w:rPr>
      </w:pPr>
    </w:p>
    <w:p>
      <w:pPr>
        <w:pStyle w:val="Body"/>
        <w:ind w:left="11" w:hanging="11"/>
        <w:rPr>
          <w:rFonts w:ascii="Arial" w:cs="Arial" w:hAnsi="Arial" w:eastAsia="Arial"/>
          <w:sz w:val="20"/>
          <w:szCs w:val="20"/>
        </w:rPr>
      </w:pPr>
    </w:p>
    <w:p>
      <w:pPr>
        <w:pStyle w:val="Line 1"/>
      </w:pPr>
      <w:r>
        <w:rPr>
          <w:rtl w:val="0"/>
          <w:lang w:val="en-US"/>
        </w:rPr>
        <w:t xml:space="preserve">2/2015 </w:t>
      </w:r>
      <w:r>
        <w:rPr>
          <w:rtl w:val="0"/>
          <w:lang w:val="en-US"/>
        </w:rPr>
        <w:t xml:space="preserve">– </w:t>
      </w:r>
      <w:r>
        <w:rPr>
          <w:rtl w:val="0"/>
          <w:lang w:val="en-US"/>
        </w:rPr>
        <w:t>10/2016</w:t>
      </w:r>
      <w:r>
        <w:rPr>
          <w:rtl w:val="0"/>
          <w:lang w:val="en-US"/>
        </w:rPr>
        <w:t xml:space="preserve">: </w:t>
      </w:r>
      <w:r>
        <w:rPr>
          <w:rtl w:val="0"/>
          <w:lang w:val="en-US"/>
        </w:rPr>
        <w:t>Northrop Grumman</w:t>
      </w:r>
      <w:r>
        <w:rPr>
          <w:rtl w:val="0"/>
          <w:lang w:val="en-US"/>
        </w:rPr>
        <w:t xml:space="preserve"> (FTE)</w:t>
      </w:r>
    </w:p>
    <w:p>
      <w:pPr>
        <w:pStyle w:val="Line 1"/>
        <w:rPr>
          <w:b w:val="0"/>
          <w:bCs w:val="0"/>
          <w:sz w:val="24"/>
          <w:szCs w:val="24"/>
          <w:u w:val="single"/>
        </w:rPr>
      </w:pPr>
      <w:r>
        <w:rPr>
          <w:b w:val="0"/>
          <w:bCs w:val="0"/>
          <w:sz w:val="24"/>
          <w:szCs w:val="24"/>
          <w:u w:val="single"/>
          <w:rtl w:val="0"/>
          <w:lang w:val="en-US"/>
        </w:rPr>
        <w:t>Senior Software Engineer / Java Developer</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 xml:space="preserve">Java programming in support of Global Combat Support System / Army. GCSS-Army is an enterprise resource planning (ERP) and logistics application that tracks the varied materials that the Army uses to defend the nation. </w:t>
      </w:r>
      <w:r>
        <w:rPr>
          <w:rFonts w:ascii="Arial" w:hAnsi="Arial"/>
          <w:b w:val="1"/>
          <w:bCs w:val="1"/>
          <w:sz w:val="20"/>
          <w:szCs w:val="20"/>
          <w:rtl w:val="0"/>
          <w:lang w:val="en-US"/>
        </w:rPr>
        <w:t>Everything from bullets to butter</w:t>
      </w:r>
      <w:r>
        <w:rPr>
          <w:rFonts w:ascii="Arial" w:hAnsi="Arial"/>
          <w:sz w:val="20"/>
          <w:szCs w:val="20"/>
          <w:rtl w:val="0"/>
        </w:rPr>
        <w:t>.</w:t>
      </w:r>
    </w:p>
    <w:p>
      <w:pPr>
        <w:pStyle w:val="Body"/>
        <w:numPr>
          <w:ilvl w:val="0"/>
          <w:numId w:val="3"/>
        </w:numPr>
        <w:bidi w:val="0"/>
        <w:ind w:right="0"/>
        <w:jc w:val="left"/>
        <w:rPr>
          <w:rFonts w:ascii="Arial" w:hAnsi="Arial"/>
          <w:sz w:val="20"/>
          <w:szCs w:val="20"/>
          <w:rtl w:val="0"/>
          <w:lang w:val="nl-NL"/>
        </w:rPr>
      </w:pPr>
      <w:r>
        <w:rPr>
          <w:rFonts w:ascii="Arial" w:hAnsi="Arial"/>
          <w:sz w:val="20"/>
          <w:szCs w:val="20"/>
          <w:rtl w:val="0"/>
          <w:lang w:val="nl-NL"/>
        </w:rPr>
        <w:t>JBOSS-5, Java 6, 7, 8, SAP/MaxDB, Angular-JS, Bootstrap.js, JQuery, Visual Basic, SQL Server</w:t>
      </w:r>
      <w:r>
        <w:rPr>
          <w:rFonts w:ascii="Arial" w:cs="Arial" w:hAnsi="Arial" w:eastAsia="Arial"/>
          <w:sz w:val="20"/>
          <w:szCs w:val="20"/>
        </w:rPr>
        <w:br w:type="textWrapping"/>
      </w:r>
    </w:p>
    <w:p>
      <w:pPr>
        <w:pStyle w:val="Line 1"/>
      </w:pPr>
      <w:r>
        <w:rPr>
          <w:rtl w:val="0"/>
          <w:lang w:val="en-US"/>
        </w:rPr>
        <w:t>11/2013 - 2/2015</w:t>
        <w:tab/>
      </w:r>
      <w:r>
        <w:rPr>
          <w:rtl w:val="0"/>
          <w:lang w:val="en-US"/>
        </w:rPr>
        <w:t xml:space="preserve">: </w:t>
      </w:r>
      <w:r>
        <w:rPr>
          <w:rtl w:val="0"/>
          <w:lang w:val="en-US"/>
        </w:rPr>
        <w:t>Capital One, Richmond, VA</w:t>
      </w:r>
      <w:r>
        <w:rPr>
          <w:rtl w:val="0"/>
          <w:lang w:val="en-US"/>
        </w:rPr>
        <w:t xml:space="preserve"> (Contractor, Iron Source)</w:t>
      </w:r>
    </w:p>
    <w:p>
      <w:pPr>
        <w:pStyle w:val="Line 1"/>
        <w:rPr>
          <w:b w:val="0"/>
          <w:bCs w:val="0"/>
          <w:sz w:val="24"/>
          <w:szCs w:val="24"/>
          <w:u w:val="single"/>
        </w:rPr>
      </w:pPr>
      <w:r>
        <w:rPr>
          <w:b w:val="0"/>
          <w:bCs w:val="0"/>
          <w:sz w:val="24"/>
          <w:szCs w:val="24"/>
          <w:u w:val="single"/>
          <w:rtl w:val="0"/>
          <w:lang w:val="en-US"/>
        </w:rPr>
        <w:t>Contractor, Software Engineer / Java Developer</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Financial Services, Inc hosted the Card Online Servicing system and web site. The minimum turnaround-time for a change to the web site was 6 weeks. Capital One determined to rewrite the system in Java/JEE and host it on their own servers (Weblogic, Tomcat).</w:t>
      </w:r>
    </w:p>
    <w:p>
      <w:pPr>
        <w:pStyle w:val="Body"/>
        <w:numPr>
          <w:ilvl w:val="0"/>
          <w:numId w:val="3"/>
        </w:numPr>
        <w:bidi w:val="0"/>
        <w:ind w:right="0"/>
        <w:jc w:val="left"/>
        <w:rPr>
          <w:rFonts w:ascii="Arial" w:hAnsi="Arial"/>
          <w:sz w:val="20"/>
          <w:szCs w:val="20"/>
          <w:rtl w:val="0"/>
          <w:lang w:val="en-US"/>
        </w:rPr>
      </w:pPr>
      <w:r>
        <w:rPr>
          <w:rFonts w:ascii="Arial" w:hAnsi="Arial"/>
          <w:sz w:val="20"/>
          <w:szCs w:val="20"/>
          <w:rtl w:val="0"/>
          <w:lang w:val="en-US"/>
        </w:rPr>
        <w:t>Java, JEE, Weblogic, Spring, Coherence/Hazelcast Cache, Jenkins, Agile SAFe,, Javascript, JQuery, Angular/JS, Maven, Eclipse, Oracle 12c</w:t>
      </w:r>
      <w:r>
        <w:rPr>
          <w:rFonts w:ascii="Arial" w:hAnsi="Arial"/>
          <w:sz w:val="20"/>
          <w:szCs w:val="20"/>
          <w:rtl w:val="0"/>
          <w:lang w:val="en-US"/>
        </w:rPr>
        <w:t>, Ruby, Cucumber, Selenium</w:t>
      </w:r>
      <w:r>
        <w:rPr>
          <w:rFonts w:ascii="Arial" w:cs="Arial" w:hAnsi="Arial" w:eastAsia="Arial"/>
          <w:sz w:val="20"/>
          <w:szCs w:val="20"/>
        </w:rPr>
        <w:br w:type="textWrapping"/>
      </w:r>
    </w:p>
    <w:p>
      <w:pPr>
        <w:pStyle w:val="Body"/>
        <w:rPr>
          <w:rFonts w:ascii="Arial" w:cs="Arial" w:hAnsi="Arial" w:eastAsia="Arial"/>
          <w:b w:val="1"/>
          <w:bCs w:val="1"/>
          <w:sz w:val="28"/>
          <w:szCs w:val="28"/>
        </w:rPr>
      </w:pPr>
      <w:r>
        <w:rPr>
          <w:rFonts w:ascii="Arial" w:hAnsi="Arial"/>
          <w:b w:val="1"/>
          <w:bCs w:val="1"/>
          <w:sz w:val="28"/>
          <w:szCs w:val="28"/>
          <w:rtl w:val="0"/>
        </w:rPr>
        <w:t xml:space="preserve">7/2012 </w:t>
      </w:r>
      <w:r>
        <w:rPr>
          <w:rFonts w:ascii="Arial" w:hAnsi="Arial" w:hint="default"/>
          <w:b w:val="1"/>
          <w:bCs w:val="1"/>
          <w:sz w:val="28"/>
          <w:szCs w:val="28"/>
          <w:rtl w:val="0"/>
          <w:lang w:val="en-US"/>
        </w:rPr>
        <w:t xml:space="preserve">– </w:t>
      </w:r>
      <w:r>
        <w:rPr>
          <w:rFonts w:ascii="Arial" w:hAnsi="Arial"/>
          <w:b w:val="1"/>
          <w:bCs w:val="1"/>
          <w:sz w:val="28"/>
          <w:szCs w:val="28"/>
          <w:rtl w:val="0"/>
        </w:rPr>
        <w:t>10/2013</w:t>
      </w:r>
      <w:r>
        <w:rPr>
          <w:rFonts w:ascii="Arial" w:hAnsi="Arial"/>
          <w:b w:val="1"/>
          <w:bCs w:val="1"/>
          <w:sz w:val="28"/>
          <w:szCs w:val="28"/>
          <w:rtl w:val="0"/>
          <w:lang w:val="en-US"/>
        </w:rPr>
        <w:t>: Advanced Systems Development (FTE)</w:t>
      </w:r>
    </w:p>
    <w:p>
      <w:pPr>
        <w:pStyle w:val="Line 2"/>
      </w:pPr>
      <w:r>
        <w:rPr>
          <w:rtl w:val="0"/>
          <w:lang w:val="en-US"/>
        </w:rPr>
        <w:t>Senior Engineer, MECC Cloud Computing / Java Developer</w:t>
      </w:r>
    </w:p>
    <w:p>
      <w:pPr>
        <w:pStyle w:val="Line 2"/>
        <w:numPr>
          <w:ilvl w:val="0"/>
          <w:numId w:val="5"/>
        </w:numPr>
        <w:bidi w:val="0"/>
        <w:ind w:right="0"/>
        <w:jc w:val="left"/>
        <w:rPr>
          <w:sz w:val="20"/>
          <w:szCs w:val="20"/>
          <w:rtl w:val="0"/>
          <w:lang w:val="en-US"/>
        </w:rPr>
      </w:pPr>
      <w:r>
        <w:rPr>
          <w:sz w:val="20"/>
          <w:szCs w:val="20"/>
          <w:u w:val="none"/>
          <w:rtl w:val="0"/>
          <w:lang w:val="en-US"/>
        </w:rPr>
        <w:t>After 9/11/2001 it became clear that the reason the good guys couldn't connect the dots to prevent the bombing was because the data was spread around in data silos. DCGS is an attempt to bridge the gap between these information silos.</w:t>
      </w:r>
    </w:p>
    <w:p>
      <w:pPr>
        <w:pStyle w:val="Line 2"/>
        <w:numPr>
          <w:ilvl w:val="0"/>
          <w:numId w:val="5"/>
        </w:numPr>
        <w:bidi w:val="0"/>
        <w:ind w:right="0"/>
        <w:jc w:val="left"/>
        <w:rPr>
          <w:sz w:val="20"/>
          <w:szCs w:val="20"/>
          <w:rtl w:val="0"/>
          <w:lang w:val="en-US"/>
        </w:rPr>
      </w:pPr>
      <w:r>
        <w:rPr>
          <w:sz w:val="20"/>
          <w:szCs w:val="20"/>
          <w:u w:val="none"/>
          <w:rtl w:val="0"/>
          <w:lang w:val="en-US"/>
        </w:rPr>
        <w:t>W</w:t>
      </w:r>
      <w:r>
        <w:rPr>
          <w:sz w:val="20"/>
          <w:szCs w:val="20"/>
          <w:u w:val="none"/>
          <w:rtl w:val="0"/>
          <w:lang w:val="en-US"/>
        </w:rPr>
        <w:t>orked</w:t>
      </w:r>
      <w:r>
        <w:rPr>
          <w:sz w:val="20"/>
          <w:szCs w:val="20"/>
          <w:u w:val="none"/>
          <w:rtl w:val="0"/>
          <w:lang w:val="en-US"/>
        </w:rPr>
        <w:t xml:space="preserve"> on DOMEX data (Fires/Blueprints and Harmony/HUMINT) that needed to be searchable in the NoSQL Accumulo cloud.</w:t>
      </w:r>
    </w:p>
    <w:p>
      <w:pPr>
        <w:pStyle w:val="Line 2"/>
        <w:numPr>
          <w:ilvl w:val="0"/>
          <w:numId w:val="5"/>
        </w:numPr>
        <w:bidi w:val="0"/>
        <w:ind w:right="0"/>
        <w:jc w:val="left"/>
        <w:rPr>
          <w:sz w:val="20"/>
          <w:szCs w:val="20"/>
          <w:rtl w:val="0"/>
          <w:lang w:val="en-US"/>
        </w:rPr>
      </w:pPr>
      <w:r>
        <w:rPr>
          <w:b w:val="1"/>
          <w:bCs w:val="1"/>
          <w:sz w:val="20"/>
          <w:szCs w:val="20"/>
          <w:u w:val="none"/>
          <w:rtl w:val="0"/>
          <w:lang w:val="en-US"/>
        </w:rPr>
        <w:t>W</w:t>
      </w:r>
      <w:r>
        <w:rPr>
          <w:b w:val="1"/>
          <w:bCs w:val="1"/>
          <w:sz w:val="20"/>
          <w:szCs w:val="20"/>
          <w:u w:val="none"/>
          <w:rtl w:val="0"/>
          <w:lang w:val="en-US"/>
        </w:rPr>
        <w:t xml:space="preserve">rote </w:t>
      </w:r>
      <w:r>
        <w:rPr>
          <w:b w:val="1"/>
          <w:bCs w:val="1"/>
          <w:sz w:val="20"/>
          <w:szCs w:val="20"/>
          <w:u w:val="none"/>
          <w:rtl w:val="0"/>
          <w:lang w:val="en-US"/>
        </w:rPr>
        <w:t xml:space="preserve">cloud search </w:t>
      </w:r>
      <w:r>
        <w:rPr>
          <w:b w:val="1"/>
          <w:bCs w:val="1"/>
          <w:sz w:val="20"/>
          <w:szCs w:val="20"/>
          <w:u w:val="none"/>
          <w:rtl w:val="0"/>
          <w:lang w:val="en-US"/>
        </w:rPr>
        <w:t>algorithms</w:t>
      </w:r>
      <w:r>
        <w:rPr>
          <w:sz w:val="20"/>
          <w:szCs w:val="20"/>
          <w:u w:val="none"/>
          <w:rtl w:val="0"/>
          <w:lang w:val="en-US"/>
        </w:rPr>
        <w:t xml:space="preserve"> including Document Partition Index, Shingle Index, as well as Z-Order Buffer Geolocation index that were created with Map/Reduce jobs.</w:t>
      </w:r>
    </w:p>
    <w:p>
      <w:pPr>
        <w:pStyle w:val="Line 2"/>
        <w:numPr>
          <w:ilvl w:val="0"/>
          <w:numId w:val="5"/>
        </w:numPr>
        <w:bidi w:val="0"/>
        <w:ind w:right="0"/>
        <w:jc w:val="left"/>
        <w:rPr>
          <w:sz w:val="20"/>
          <w:szCs w:val="20"/>
          <w:rtl w:val="0"/>
          <w:lang w:val="en-US"/>
        </w:rPr>
      </w:pPr>
      <w:r>
        <w:rPr>
          <w:sz w:val="20"/>
          <w:szCs w:val="20"/>
          <w:u w:val="none"/>
          <w:rtl w:val="0"/>
          <w:lang w:val="en-US"/>
        </w:rPr>
        <w:t>Java, Javascript, Jenkins, OWF, VMWare, Mac OS X/Linux, Accumulo, ZooKeeper, Hadoop, Spring, Maven, Eclipse, Subversion, Hudson, Oracle 12c</w:t>
      </w:r>
    </w:p>
    <w:p>
      <w:pPr>
        <w:pStyle w:val="Line 2"/>
        <w:bidi w:val="0"/>
        <w:ind w:left="0" w:right="0" w:firstLine="0"/>
        <w:jc w:val="left"/>
        <w:rPr>
          <w:sz w:val="20"/>
          <w:szCs w:val="20"/>
          <w:rtl w:val="0"/>
        </w:rPr>
      </w:pPr>
    </w:p>
    <w:p>
      <w:pPr>
        <w:pStyle w:val="Line 1"/>
      </w:pPr>
      <w:r>
        <w:rPr>
          <w:rtl w:val="0"/>
          <w:lang w:val="en-US"/>
        </w:rPr>
        <w:t xml:space="preserve">11/2011 </w:t>
      </w:r>
      <w:r>
        <w:rPr>
          <w:rtl w:val="0"/>
          <w:lang w:val="en-US"/>
        </w:rPr>
        <w:t xml:space="preserve">– </w:t>
      </w:r>
      <w:r>
        <w:rPr>
          <w:rtl w:val="0"/>
          <w:lang w:val="en-US"/>
        </w:rPr>
        <w:t>7/2012</w:t>
      </w:r>
      <w:r>
        <w:rPr>
          <w:rtl w:val="0"/>
          <w:lang w:val="en-US"/>
        </w:rPr>
        <w:t xml:space="preserve">: </w:t>
      </w:r>
      <w:r>
        <w:rPr>
          <w:rtl w:val="0"/>
          <w:lang w:val="en-US"/>
        </w:rPr>
        <w:t>Federal Reserve</w:t>
      </w:r>
      <w:r>
        <w:rPr>
          <w:rtl w:val="0"/>
          <w:lang w:val="en-US"/>
        </w:rPr>
        <w:t xml:space="preserve"> (Contractor, VACO)</w:t>
      </w:r>
    </w:p>
    <w:p>
      <w:pPr>
        <w:pStyle w:val="Line 2"/>
      </w:pPr>
      <w:r>
        <w:rPr>
          <w:rtl w:val="0"/>
          <w:lang w:val="en-US"/>
        </w:rPr>
        <w:t>Software Engineer / Java Developer</w:t>
      </w:r>
    </w:p>
    <w:p>
      <w:pPr>
        <w:pStyle w:val="Line 2"/>
        <w:numPr>
          <w:ilvl w:val="0"/>
          <w:numId w:val="7"/>
        </w:numPr>
        <w:bidi w:val="0"/>
        <w:ind w:right="0"/>
        <w:jc w:val="left"/>
        <w:rPr>
          <w:sz w:val="20"/>
          <w:szCs w:val="20"/>
          <w:rtl w:val="0"/>
          <w:lang w:val="en-US"/>
        </w:rPr>
      </w:pPr>
      <w:r>
        <w:rPr>
          <w:sz w:val="20"/>
          <w:szCs w:val="20"/>
          <w:u w:val="none"/>
          <w:rtl w:val="0"/>
          <w:lang w:val="en-US"/>
        </w:rPr>
        <w:t>Tech Lead, Architect, Database Separation</w:t>
      </w:r>
    </w:p>
    <w:p>
      <w:pPr>
        <w:pStyle w:val="Line 2"/>
        <w:numPr>
          <w:ilvl w:val="0"/>
          <w:numId w:val="7"/>
        </w:numPr>
        <w:bidi w:val="0"/>
        <w:ind w:right="0"/>
        <w:jc w:val="left"/>
        <w:rPr>
          <w:sz w:val="20"/>
          <w:szCs w:val="20"/>
          <w:rtl w:val="0"/>
          <w:lang w:val="en-US"/>
        </w:rPr>
      </w:pPr>
      <w:r>
        <w:rPr>
          <w:sz w:val="20"/>
          <w:szCs w:val="20"/>
          <w:u w:val="none"/>
          <w:rtl w:val="0"/>
          <w:lang w:val="en-US"/>
        </w:rPr>
        <w:t>Architected</w:t>
      </w:r>
      <w:r>
        <w:rPr>
          <w:sz w:val="20"/>
          <w:szCs w:val="20"/>
          <w:u w:val="none"/>
          <w:rtl w:val="0"/>
          <w:lang w:val="en-US"/>
        </w:rPr>
        <w:t xml:space="preserve"> </w:t>
      </w:r>
      <w:r>
        <w:rPr>
          <w:sz w:val="20"/>
          <w:szCs w:val="20"/>
          <w:u w:val="none"/>
          <w:rtl w:val="0"/>
          <w:lang w:val="en-US"/>
        </w:rPr>
        <w:t>COBOL replacement</w:t>
      </w:r>
      <w:r>
        <w:rPr>
          <w:sz w:val="20"/>
          <w:szCs w:val="20"/>
          <w:u w:val="none"/>
          <w:rtl w:val="0"/>
          <w:lang w:val="en-US"/>
        </w:rPr>
        <w:t xml:space="preserve">, </w:t>
      </w:r>
      <w:r>
        <w:rPr>
          <w:sz w:val="20"/>
          <w:szCs w:val="20"/>
          <w:u w:val="none"/>
          <w:rtl w:val="0"/>
          <w:lang w:val="en-US"/>
        </w:rPr>
        <w:t>retrained</w:t>
      </w:r>
      <w:r>
        <w:rPr>
          <w:sz w:val="20"/>
          <w:szCs w:val="20"/>
          <w:u w:val="none"/>
          <w:rtl w:val="0"/>
          <w:lang w:val="en-US"/>
        </w:rPr>
        <w:t xml:space="preserve"> legacy COBOL programmers in Java, </w:t>
      </w:r>
      <w:r>
        <w:rPr>
          <w:sz w:val="20"/>
          <w:szCs w:val="20"/>
          <w:u w:val="none"/>
          <w:rtl w:val="0"/>
          <w:lang w:val="en-US"/>
        </w:rPr>
        <w:t>lead</w:t>
      </w:r>
      <w:r>
        <w:rPr>
          <w:sz w:val="20"/>
          <w:szCs w:val="20"/>
          <w:u w:val="none"/>
          <w:rtl w:val="0"/>
          <w:lang w:val="en-US"/>
        </w:rPr>
        <w:t xml:space="preserve"> the Agile development team, </w:t>
      </w:r>
      <w:r>
        <w:rPr>
          <w:sz w:val="20"/>
          <w:szCs w:val="20"/>
          <w:u w:val="none"/>
          <w:rtl w:val="0"/>
          <w:lang w:val="en-US"/>
        </w:rPr>
        <w:t>acted</w:t>
      </w:r>
      <w:r>
        <w:rPr>
          <w:sz w:val="20"/>
          <w:szCs w:val="20"/>
          <w:u w:val="none"/>
          <w:rtl w:val="0"/>
          <w:lang w:val="en-US"/>
        </w:rPr>
        <w:t xml:space="preserve"> as </w:t>
      </w:r>
      <w:r>
        <w:rPr>
          <w:sz w:val="20"/>
          <w:szCs w:val="20"/>
          <w:u w:val="none"/>
          <w:rtl w:val="0"/>
          <w:lang w:val="en-US"/>
        </w:rPr>
        <w:t xml:space="preserve">Agile </w:t>
      </w:r>
      <w:r>
        <w:rPr>
          <w:sz w:val="20"/>
          <w:szCs w:val="20"/>
          <w:u w:val="none"/>
          <w:rtl w:val="0"/>
          <w:lang w:val="en-US"/>
        </w:rPr>
        <w:t xml:space="preserve">player-coach. </w:t>
      </w:r>
    </w:p>
    <w:p>
      <w:pPr>
        <w:pStyle w:val="Line 2"/>
        <w:numPr>
          <w:ilvl w:val="0"/>
          <w:numId w:val="7"/>
        </w:numPr>
        <w:bidi w:val="0"/>
        <w:ind w:right="0"/>
        <w:jc w:val="left"/>
        <w:rPr>
          <w:sz w:val="20"/>
          <w:szCs w:val="20"/>
          <w:rtl w:val="0"/>
          <w:lang w:val="en-US"/>
        </w:rPr>
      </w:pPr>
      <w:r>
        <w:rPr>
          <w:sz w:val="20"/>
          <w:szCs w:val="20"/>
          <w:u w:val="none"/>
          <w:rtl w:val="0"/>
          <w:lang w:val="en-US"/>
        </w:rPr>
        <w:t xml:space="preserve">Java, J2EE, Spring, Spring Batch Processing, JSP, Fed's internal </w:t>
      </w:r>
      <w:r>
        <w:rPr>
          <w:sz w:val="20"/>
          <w:szCs w:val="20"/>
          <w:u w:val="none"/>
          <w:rtl w:val="0"/>
          <w:lang w:val="en-US"/>
        </w:rPr>
        <w:t>“</w:t>
      </w:r>
      <w:r>
        <w:rPr>
          <w:sz w:val="20"/>
          <w:szCs w:val="20"/>
          <w:u w:val="none"/>
          <w:rtl w:val="0"/>
          <w:lang w:val="en-US"/>
        </w:rPr>
        <w:t>Framework</w:t>
      </w:r>
      <w:r>
        <w:rPr>
          <w:sz w:val="20"/>
          <w:szCs w:val="20"/>
          <w:u w:val="none"/>
          <w:rtl w:val="0"/>
          <w:lang w:val="en-US"/>
        </w:rPr>
        <w:t>”</w:t>
      </w:r>
      <w:r>
        <w:rPr>
          <w:sz w:val="20"/>
          <w:szCs w:val="20"/>
          <w:u w:val="none"/>
          <w:rtl w:val="0"/>
          <w:lang w:val="en-US"/>
        </w:rPr>
        <w:t>, Eclipse, Synergy, Hudson, MySQL</w:t>
      </w:r>
    </w:p>
    <w:p>
      <w:pPr>
        <w:pStyle w:val="Line 2"/>
      </w:pPr>
    </w:p>
    <w:p>
      <w:pPr>
        <w:pStyle w:val="Line 1"/>
      </w:pPr>
      <w:r>
        <w:rPr>
          <w:rtl w:val="0"/>
          <w:lang w:val="en-US"/>
        </w:rPr>
        <w:t xml:space="preserve">1/2011 </w:t>
      </w:r>
      <w:r>
        <w:rPr>
          <w:rtl w:val="0"/>
          <w:lang w:val="en-US"/>
        </w:rPr>
        <w:t xml:space="preserve">– </w:t>
      </w:r>
      <w:r>
        <w:rPr>
          <w:rtl w:val="0"/>
          <w:lang w:val="en-US"/>
        </w:rPr>
        <w:t>10/2011</w:t>
      </w:r>
      <w:r>
        <w:rPr>
          <w:rtl w:val="0"/>
          <w:lang w:val="en-US"/>
        </w:rPr>
        <w:t xml:space="preserve">: Defense Logistics Agency (Contractor, </w:t>
      </w:r>
      <w:r>
        <w:rPr>
          <w:rtl w:val="0"/>
          <w:lang w:val="en-US"/>
        </w:rPr>
        <w:t>Technatomy</w:t>
      </w:r>
      <w:r>
        <w:rPr>
          <w:rtl w:val="0"/>
          <w:lang w:val="en-US"/>
        </w:rPr>
        <w:t>)</w:t>
      </w:r>
    </w:p>
    <w:p>
      <w:pPr>
        <w:pStyle w:val="Line 2"/>
      </w:pPr>
      <w:r>
        <w:rPr>
          <w:rtl w:val="0"/>
          <w:lang w:val="en-US"/>
        </w:rPr>
        <w:t>Software Engineer / Java Developer</w:t>
      </w:r>
    </w:p>
    <w:p>
      <w:pPr>
        <w:pStyle w:val="Line 2"/>
        <w:numPr>
          <w:ilvl w:val="0"/>
          <w:numId w:val="7"/>
        </w:numPr>
        <w:bidi w:val="0"/>
        <w:ind w:right="0"/>
        <w:jc w:val="left"/>
        <w:rPr>
          <w:sz w:val="20"/>
          <w:szCs w:val="20"/>
          <w:rtl w:val="0"/>
          <w:lang w:val="en-US"/>
        </w:rPr>
      </w:pPr>
      <w:r>
        <w:rPr>
          <w:sz w:val="20"/>
          <w:szCs w:val="20"/>
          <w:u w:val="none"/>
          <w:rtl w:val="0"/>
          <w:lang w:val="en-US"/>
        </w:rPr>
        <w:t>Converted</w:t>
      </w:r>
      <w:r>
        <w:rPr>
          <w:sz w:val="20"/>
          <w:szCs w:val="20"/>
          <w:u w:val="none"/>
          <w:rtl w:val="0"/>
          <w:lang w:val="en-US"/>
        </w:rPr>
        <w:t xml:space="preserve"> over 100 </w:t>
      </w:r>
      <w:r>
        <w:rPr>
          <w:sz w:val="20"/>
          <w:szCs w:val="20"/>
          <w:u w:val="none"/>
          <w:rtl w:val="0"/>
          <w:lang w:val="en-US"/>
        </w:rPr>
        <w:t xml:space="preserve">ABAP/SAP </w:t>
      </w:r>
      <w:r>
        <w:rPr>
          <w:sz w:val="20"/>
          <w:szCs w:val="20"/>
          <w:u w:val="none"/>
          <w:rtl w:val="0"/>
          <w:lang w:val="en-US"/>
        </w:rPr>
        <w:t>scripts to PL/SQL.</w:t>
      </w:r>
    </w:p>
    <w:p>
      <w:pPr>
        <w:pStyle w:val="Line 2"/>
        <w:numPr>
          <w:ilvl w:val="0"/>
          <w:numId w:val="7"/>
        </w:numPr>
        <w:bidi w:val="0"/>
        <w:ind w:right="0"/>
        <w:jc w:val="left"/>
        <w:rPr>
          <w:b w:val="1"/>
          <w:bCs w:val="1"/>
          <w:sz w:val="20"/>
          <w:szCs w:val="20"/>
          <w:u w:val="none"/>
          <w:rtl w:val="0"/>
          <w:lang w:val="en-US"/>
        </w:rPr>
      </w:pPr>
      <w:r>
        <w:rPr>
          <w:b w:val="1"/>
          <w:bCs w:val="1"/>
          <w:sz w:val="20"/>
          <w:szCs w:val="20"/>
          <w:u w:val="none"/>
          <w:rtl w:val="0"/>
          <w:lang w:val="en-US"/>
        </w:rPr>
        <w:t>W</w:t>
      </w:r>
      <w:r>
        <w:rPr>
          <w:b w:val="1"/>
          <w:bCs w:val="1"/>
          <w:sz w:val="20"/>
          <w:szCs w:val="20"/>
          <w:u w:val="none"/>
          <w:rtl w:val="0"/>
          <w:lang w:val="en-US"/>
        </w:rPr>
        <w:t>rote compiler to translate ABAP/SAP code to PL/SQL</w:t>
      </w:r>
    </w:p>
    <w:p>
      <w:pPr>
        <w:pStyle w:val="Line 2"/>
        <w:numPr>
          <w:ilvl w:val="0"/>
          <w:numId w:val="7"/>
        </w:numPr>
        <w:bidi w:val="0"/>
        <w:ind w:right="0"/>
        <w:jc w:val="left"/>
        <w:rPr>
          <w:sz w:val="20"/>
          <w:szCs w:val="20"/>
          <w:rtl w:val="0"/>
          <w:lang w:val="en-US"/>
        </w:rPr>
      </w:pPr>
      <w:r>
        <w:rPr>
          <w:sz w:val="20"/>
          <w:szCs w:val="20"/>
          <w:u w:val="none"/>
          <w:rtl w:val="0"/>
          <w:lang w:val="en-US"/>
        </w:rPr>
        <w:t>Maintained</w:t>
      </w:r>
      <w:r>
        <w:rPr>
          <w:sz w:val="20"/>
          <w:szCs w:val="20"/>
          <w:u w:val="none"/>
          <w:rtl w:val="0"/>
          <w:lang w:val="en-US"/>
        </w:rPr>
        <w:t xml:space="preserve"> </w:t>
      </w:r>
      <w:r>
        <w:rPr>
          <w:sz w:val="20"/>
          <w:szCs w:val="20"/>
          <w:u w:val="none"/>
          <w:rtl w:val="0"/>
          <w:lang w:val="en-US"/>
        </w:rPr>
        <w:t>Adobe Flex/Flash</w:t>
      </w:r>
      <w:r>
        <w:rPr>
          <w:sz w:val="20"/>
          <w:szCs w:val="20"/>
          <w:u w:val="none"/>
          <w:rtl w:val="0"/>
          <w:lang w:val="en-US"/>
        </w:rPr>
        <w:t xml:space="preserve"> dynamic reports</w:t>
      </w:r>
    </w:p>
    <w:p>
      <w:pPr>
        <w:pStyle w:val="Line 2"/>
        <w:numPr>
          <w:ilvl w:val="0"/>
          <w:numId w:val="7"/>
        </w:numPr>
        <w:bidi w:val="0"/>
        <w:ind w:right="0"/>
        <w:jc w:val="left"/>
        <w:rPr>
          <w:sz w:val="20"/>
          <w:szCs w:val="20"/>
          <w:rtl w:val="0"/>
          <w:lang w:val="en-US"/>
        </w:rPr>
      </w:pPr>
      <w:r>
        <w:rPr>
          <w:sz w:val="20"/>
          <w:szCs w:val="20"/>
          <w:u w:val="none"/>
          <w:rtl w:val="0"/>
          <w:lang w:val="en-US"/>
        </w:rPr>
        <w:t>Java, JSP, Flex, Flash, ABAP, PL/SQL, Eclipse, Oracle 11g</w:t>
      </w:r>
    </w:p>
    <w:p>
      <w:pPr>
        <w:pStyle w:val="Line 2"/>
        <w:rPr>
          <w:sz w:val="20"/>
          <w:szCs w:val="20"/>
        </w:rPr>
      </w:pPr>
    </w:p>
    <w:p>
      <w:pPr>
        <w:pStyle w:val="Line 1"/>
      </w:pPr>
      <w:r>
        <w:rPr>
          <w:rtl w:val="0"/>
          <w:lang w:val="en-US"/>
        </w:rPr>
        <w:t xml:space="preserve">4/2009 </w:t>
      </w:r>
      <w:r>
        <w:rPr>
          <w:rtl w:val="0"/>
          <w:lang w:val="en-US"/>
        </w:rPr>
        <w:t xml:space="preserve">– </w:t>
      </w:r>
      <w:r>
        <w:rPr>
          <w:rtl w:val="0"/>
          <w:lang w:val="en-US"/>
        </w:rPr>
        <w:t>12/2010</w:t>
      </w:r>
      <w:r>
        <w:rPr>
          <w:rtl w:val="0"/>
          <w:lang w:val="en-US"/>
        </w:rPr>
        <w:t xml:space="preserve">: </w:t>
      </w:r>
      <w:r>
        <w:rPr>
          <w:rtl w:val="0"/>
          <w:lang w:val="en-US"/>
        </w:rPr>
        <w:t>MTCSC</w:t>
      </w:r>
      <w:r>
        <w:rPr>
          <w:rtl w:val="0"/>
          <w:lang w:val="en-US"/>
        </w:rPr>
        <w:t xml:space="preserve"> (FTE)</w:t>
      </w:r>
    </w:p>
    <w:p>
      <w:pPr>
        <w:pStyle w:val="Line 2"/>
      </w:pPr>
      <w:r>
        <w:rPr>
          <w:rtl w:val="0"/>
          <w:lang w:val="en-US"/>
        </w:rPr>
        <w:t>Software Engineer, Team Lead / Java Developer</w:t>
      </w:r>
    </w:p>
    <w:p>
      <w:pPr>
        <w:pStyle w:val="Body"/>
        <w:numPr>
          <w:ilvl w:val="0"/>
          <w:numId w:val="9"/>
        </w:numPr>
        <w:bidi w:val="0"/>
        <w:ind w:right="0"/>
        <w:jc w:val="left"/>
        <w:rPr>
          <w:rFonts w:ascii="Arial" w:hAnsi="Arial"/>
          <w:sz w:val="20"/>
          <w:szCs w:val="20"/>
          <w:rtl w:val="0"/>
          <w:lang w:val="en-US"/>
        </w:rPr>
      </w:pPr>
      <w:r>
        <w:rPr>
          <w:rFonts w:ascii="Arial" w:hAnsi="Arial"/>
          <w:sz w:val="20"/>
          <w:szCs w:val="20"/>
          <w:rtl w:val="0"/>
          <w:lang w:val="en-US"/>
        </w:rPr>
        <w:t>T</w:t>
      </w:r>
      <w:r>
        <w:rPr>
          <w:rFonts w:ascii="Arial" w:hAnsi="Arial"/>
          <w:sz w:val="20"/>
          <w:szCs w:val="20"/>
          <w:rtl w:val="0"/>
          <w:lang w:val="en-US"/>
        </w:rPr>
        <w:t xml:space="preserve">echnical lead for MarineLink's web-based front end. </w:t>
      </w:r>
    </w:p>
    <w:p>
      <w:pPr>
        <w:pStyle w:val="Body"/>
        <w:numPr>
          <w:ilvl w:val="0"/>
          <w:numId w:val="9"/>
        </w:numPr>
        <w:bidi w:val="0"/>
        <w:ind w:right="0"/>
        <w:jc w:val="left"/>
        <w:rPr>
          <w:rFonts w:ascii="Arial" w:hAnsi="Arial"/>
          <w:sz w:val="20"/>
          <w:szCs w:val="20"/>
          <w:rtl w:val="0"/>
          <w:lang w:val="en-US"/>
        </w:rPr>
      </w:pPr>
      <w:r>
        <w:rPr>
          <w:rFonts w:ascii="Arial" w:hAnsi="Arial"/>
          <w:sz w:val="20"/>
          <w:szCs w:val="20"/>
          <w:rtl w:val="0"/>
          <w:lang w:val="en-US"/>
        </w:rPr>
        <w:t xml:space="preserve">GXT: </w:t>
      </w:r>
      <w:r>
        <w:rPr>
          <w:rFonts w:ascii="Arial" w:hAnsi="Arial"/>
          <w:sz w:val="20"/>
          <w:szCs w:val="20"/>
          <w:rtl w:val="0"/>
          <w:lang w:val="nl-NL"/>
        </w:rPr>
        <w:t>Google</w:t>
      </w:r>
      <w:r>
        <w:rPr>
          <w:rFonts w:ascii="Arial" w:hAnsi="Arial" w:hint="default"/>
          <w:sz w:val="20"/>
          <w:szCs w:val="20"/>
          <w:rtl w:val="0"/>
          <w:lang w:val="en-US"/>
        </w:rPr>
        <w:t>’</w:t>
      </w:r>
      <w:r>
        <w:rPr>
          <w:rFonts w:ascii="Arial" w:hAnsi="Arial"/>
          <w:sz w:val="20"/>
          <w:szCs w:val="20"/>
          <w:rtl w:val="0"/>
          <w:lang w:val="en-US"/>
        </w:rPr>
        <w:t xml:space="preserve">s GWT for the server-side Javascript </w:t>
      </w:r>
      <w:r>
        <w:rPr>
          <w:rFonts w:ascii="Arial" w:hAnsi="Arial"/>
          <w:sz w:val="20"/>
          <w:szCs w:val="20"/>
          <w:rtl w:val="0"/>
          <w:lang w:val="en-US"/>
        </w:rPr>
        <w:t xml:space="preserve">+ </w:t>
      </w:r>
      <w:r>
        <w:rPr>
          <w:rFonts w:ascii="Arial" w:hAnsi="Arial"/>
          <w:sz w:val="20"/>
          <w:szCs w:val="20"/>
          <w:rtl w:val="0"/>
          <w:lang w:val="en-US"/>
        </w:rPr>
        <w:t>Sancha's Ext-JS for the component model.</w:t>
      </w:r>
    </w:p>
    <w:p>
      <w:pPr>
        <w:pStyle w:val="Body"/>
        <w:numPr>
          <w:ilvl w:val="0"/>
          <w:numId w:val="9"/>
        </w:numPr>
        <w:bidi w:val="0"/>
        <w:ind w:right="0"/>
        <w:jc w:val="left"/>
        <w:rPr>
          <w:rFonts w:ascii="Arial" w:hAnsi="Arial"/>
          <w:sz w:val="20"/>
          <w:szCs w:val="20"/>
          <w:rtl w:val="0"/>
          <w:lang w:val="en-US"/>
        </w:rPr>
      </w:pPr>
      <w:r>
        <w:rPr>
          <w:rFonts w:ascii="Arial" w:hAnsi="Arial"/>
          <w:sz w:val="20"/>
          <w:szCs w:val="20"/>
          <w:rtl w:val="0"/>
          <w:lang w:val="en-US"/>
        </w:rPr>
        <w:t>Java, JBoss, AJAX, GWT/GXT, JavaScript, Eclipse, Web Services, Oracle 11g</w:t>
      </w:r>
    </w:p>
    <w:p>
      <w:pPr>
        <w:pStyle w:val="Body"/>
        <w:numPr>
          <w:ilvl w:val="0"/>
          <w:numId w:val="9"/>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Received Manager's award for starting Java Working Group</w:t>
      </w:r>
    </w:p>
    <w:p>
      <w:pPr>
        <w:pStyle w:val="Body"/>
        <w:rPr>
          <w:rFonts w:ascii="Arial" w:cs="Arial" w:hAnsi="Arial" w:eastAsia="Arial"/>
          <w:sz w:val="20"/>
          <w:szCs w:val="20"/>
        </w:rPr>
      </w:pPr>
    </w:p>
    <w:p>
      <w:pPr>
        <w:pStyle w:val="Line 1"/>
      </w:pPr>
      <w:r>
        <w:rPr>
          <w:rtl w:val="0"/>
          <w:lang w:val="en-US"/>
        </w:rPr>
        <w:t xml:space="preserve">11/2008 </w:t>
      </w:r>
      <w:r>
        <w:rPr>
          <w:rtl w:val="0"/>
          <w:lang w:val="en-US"/>
        </w:rPr>
        <w:t xml:space="preserve">– </w:t>
      </w:r>
      <w:r>
        <w:rPr>
          <w:rtl w:val="0"/>
          <w:lang w:val="en-US"/>
        </w:rPr>
        <w:t>3/2009</w:t>
      </w:r>
      <w:r>
        <w:rPr>
          <w:rtl w:val="0"/>
          <w:lang w:val="en-US"/>
        </w:rPr>
        <w:t xml:space="preserve">: </w:t>
      </w:r>
      <w:r>
        <w:rPr>
          <w:rtl w:val="0"/>
          <w:lang w:val="en-US"/>
        </w:rPr>
        <w:t>CapTech Ventures</w:t>
      </w:r>
      <w:r>
        <w:rPr>
          <w:rtl w:val="0"/>
          <w:lang w:val="en-US"/>
        </w:rPr>
        <w:t xml:space="preserve"> (FTE)</w:t>
      </w:r>
    </w:p>
    <w:p>
      <w:pPr>
        <w:pStyle w:val="Line 2"/>
      </w:pPr>
      <w:r>
        <w:rPr>
          <w:rtl w:val="0"/>
          <w:lang w:val="en-US"/>
        </w:rPr>
        <w:t>Software Engineer</w:t>
      </w:r>
    </w:p>
    <w:p>
      <w:pPr>
        <w:pStyle w:val="Body"/>
        <w:numPr>
          <w:ilvl w:val="0"/>
          <w:numId w:val="11"/>
        </w:numPr>
        <w:bidi w:val="0"/>
        <w:ind w:right="0"/>
        <w:jc w:val="left"/>
        <w:rPr>
          <w:rFonts w:ascii="Arial" w:hAnsi="Arial"/>
          <w:sz w:val="20"/>
          <w:szCs w:val="20"/>
          <w:rtl w:val="0"/>
          <w:lang w:val="en-US"/>
        </w:rPr>
      </w:pPr>
      <w:r>
        <w:rPr>
          <w:rFonts w:ascii="Arial" w:hAnsi="Arial"/>
          <w:sz w:val="20"/>
          <w:szCs w:val="20"/>
          <w:rtl w:val="0"/>
          <w:lang w:val="en-US"/>
        </w:rPr>
        <w:t>Howard Hughes Medical Institute collaboration Web Site</w:t>
      </w:r>
    </w:p>
    <w:p>
      <w:pPr>
        <w:pStyle w:val="Body"/>
        <w:numPr>
          <w:ilvl w:val="0"/>
          <w:numId w:val="11"/>
        </w:numPr>
        <w:bidi w:val="0"/>
        <w:ind w:right="0"/>
        <w:jc w:val="left"/>
        <w:rPr>
          <w:rFonts w:ascii="Arial" w:hAnsi="Arial"/>
          <w:sz w:val="20"/>
          <w:szCs w:val="20"/>
          <w:rtl w:val="0"/>
          <w:lang w:val="pt-PT"/>
        </w:rPr>
      </w:pPr>
      <w:r>
        <w:rPr>
          <w:rFonts w:ascii="Arial" w:hAnsi="Arial"/>
          <w:sz w:val="20"/>
          <w:szCs w:val="20"/>
          <w:rtl w:val="0"/>
          <w:lang w:val="pt-PT"/>
        </w:rPr>
        <w:t>AJAX programming, XHTML, JavaScript, Yahoo! User Interface (YUI), JBoss Portal, JSR 168, JSR 286, Spring MVC Portal</w:t>
      </w:r>
    </w:p>
    <w:p>
      <w:pPr>
        <w:pStyle w:val="Body"/>
        <w:rPr>
          <w:rFonts w:ascii="Arial" w:cs="Arial" w:hAnsi="Arial" w:eastAsia="Arial"/>
          <w:sz w:val="20"/>
          <w:szCs w:val="20"/>
        </w:rPr>
      </w:pPr>
    </w:p>
    <w:p>
      <w:pPr>
        <w:pStyle w:val="Line 1"/>
      </w:pPr>
      <w:r>
        <w:rPr>
          <w:rtl w:val="0"/>
          <w:lang w:val="en-US"/>
        </w:rPr>
        <w:t xml:space="preserve">1/2005 </w:t>
      </w:r>
      <w:r>
        <w:rPr>
          <w:rtl w:val="0"/>
          <w:lang w:val="en-US"/>
        </w:rPr>
        <w:t xml:space="preserve">– </w:t>
      </w:r>
      <w:r>
        <w:rPr>
          <w:rtl w:val="0"/>
          <w:lang w:val="en-US"/>
        </w:rPr>
        <w:t>10/2008</w:t>
      </w:r>
      <w:r>
        <w:rPr>
          <w:rtl w:val="0"/>
          <w:lang w:val="en-US"/>
        </w:rPr>
        <w:t xml:space="preserve">: </w:t>
      </w:r>
      <w:r>
        <w:rPr>
          <w:rtl w:val="0"/>
          <w:lang w:val="en-US"/>
        </w:rPr>
        <w:t>Genworth Financial</w:t>
      </w:r>
      <w:r>
        <w:rPr>
          <w:rtl w:val="0"/>
          <w:lang w:val="en-US"/>
        </w:rPr>
        <w:t xml:space="preserve"> (FTE)</w:t>
      </w:r>
    </w:p>
    <w:p>
      <w:pPr>
        <w:pStyle w:val="Line 2"/>
      </w:pPr>
      <w:r>
        <w:rPr>
          <w:rtl w:val="0"/>
          <w:lang w:val="en-US"/>
        </w:rPr>
        <w:t>Software Architect / Team Lead / Java Developer</w:t>
      </w:r>
    </w:p>
    <w:p>
      <w:pPr>
        <w:pStyle w:val="Body"/>
        <w:numPr>
          <w:ilvl w:val="0"/>
          <w:numId w:val="13"/>
        </w:numPr>
        <w:bidi w:val="0"/>
        <w:ind w:right="0"/>
        <w:jc w:val="left"/>
        <w:rPr>
          <w:rFonts w:ascii="Arial" w:hAnsi="Arial"/>
          <w:sz w:val="20"/>
          <w:szCs w:val="20"/>
          <w:rtl w:val="0"/>
          <w:lang w:val="en-US"/>
        </w:rPr>
      </w:pPr>
      <w:r>
        <w:rPr>
          <w:rFonts w:ascii="Arial" w:hAnsi="Arial"/>
          <w:sz w:val="20"/>
          <w:szCs w:val="20"/>
          <w:rtl w:val="0"/>
          <w:lang w:val="en-US"/>
        </w:rPr>
        <w:t>Tech Lead for</w:t>
      </w:r>
      <w:r>
        <w:rPr>
          <w:rFonts w:ascii="Arial" w:hAnsi="Arial"/>
          <w:sz w:val="20"/>
          <w:szCs w:val="20"/>
          <w:rtl w:val="0"/>
          <w:lang w:val="en-US"/>
        </w:rPr>
        <w:t xml:space="preserve"> 6-member development team. </w:t>
      </w:r>
    </w:p>
    <w:p>
      <w:pPr>
        <w:pStyle w:val="Body"/>
        <w:numPr>
          <w:ilvl w:val="0"/>
          <w:numId w:val="13"/>
        </w:numPr>
        <w:bidi w:val="0"/>
        <w:ind w:right="0"/>
        <w:jc w:val="left"/>
        <w:rPr>
          <w:rFonts w:ascii="Arial" w:hAnsi="Arial"/>
          <w:sz w:val="20"/>
          <w:szCs w:val="20"/>
          <w:rtl w:val="0"/>
          <w:lang w:val="en-US"/>
        </w:rPr>
      </w:pPr>
      <w:r>
        <w:rPr>
          <w:rFonts w:ascii="Arial" w:hAnsi="Arial"/>
          <w:sz w:val="20"/>
          <w:szCs w:val="20"/>
          <w:rtl w:val="0"/>
          <w:lang w:val="en-US"/>
        </w:rPr>
        <w:t xml:space="preserve">Designed </w:t>
      </w:r>
      <w:r>
        <w:rPr>
          <w:rFonts w:ascii="Arial" w:hAnsi="Arial"/>
          <w:sz w:val="20"/>
          <w:szCs w:val="20"/>
          <w:rtl w:val="0"/>
          <w:lang w:val="en-US"/>
        </w:rPr>
        <w:t xml:space="preserve">6 web services and an Aggregator web service that would make the 6 disparate systems look like one coherent whole. </w:t>
      </w:r>
    </w:p>
    <w:p>
      <w:pPr>
        <w:pStyle w:val="Body"/>
        <w:numPr>
          <w:ilvl w:val="0"/>
          <w:numId w:val="13"/>
        </w:numPr>
        <w:bidi w:val="0"/>
        <w:ind w:right="0"/>
        <w:jc w:val="left"/>
        <w:rPr>
          <w:rFonts w:ascii="Arial" w:hAnsi="Arial"/>
          <w:sz w:val="20"/>
          <w:szCs w:val="20"/>
          <w:rtl w:val="0"/>
          <w:lang w:val="en-US"/>
        </w:rPr>
      </w:pPr>
      <w:r>
        <w:rPr>
          <w:rFonts w:ascii="Arial" w:hAnsi="Arial"/>
          <w:sz w:val="20"/>
          <w:szCs w:val="20"/>
          <w:rtl w:val="0"/>
          <w:lang w:val="en-US"/>
        </w:rPr>
        <w:t>Estimated value of Broker web site: $1B in sales</w:t>
      </w:r>
    </w:p>
    <w:p>
      <w:pPr>
        <w:pStyle w:val="Body"/>
        <w:numPr>
          <w:ilvl w:val="0"/>
          <w:numId w:val="13"/>
        </w:numPr>
        <w:bidi w:val="0"/>
        <w:ind w:right="0"/>
        <w:jc w:val="left"/>
        <w:rPr>
          <w:rFonts w:ascii="Arial" w:hAnsi="Arial"/>
          <w:sz w:val="20"/>
          <w:szCs w:val="20"/>
          <w:rtl w:val="0"/>
          <w:lang w:val="en-US"/>
        </w:rPr>
      </w:pPr>
      <w:r>
        <w:rPr>
          <w:rFonts w:ascii="Arial" w:hAnsi="Arial"/>
          <w:sz w:val="20"/>
          <w:szCs w:val="20"/>
          <w:rtl w:val="0"/>
          <w:lang w:val="en-US"/>
        </w:rPr>
        <w:t xml:space="preserve">Increased Dalbar (insurance web site) rating from </w:t>
      </w:r>
      <w:r>
        <w:rPr>
          <w:rFonts w:ascii="Arial" w:hAnsi="Arial"/>
          <w:b w:val="1"/>
          <w:bCs w:val="1"/>
          <w:sz w:val="20"/>
          <w:szCs w:val="20"/>
          <w:rtl w:val="0"/>
          <w:lang w:val="en-US"/>
        </w:rPr>
        <w:t>46 (low) to 25 (high) in one release</w:t>
      </w:r>
    </w:p>
    <w:p>
      <w:pPr>
        <w:pStyle w:val="Body"/>
        <w:numPr>
          <w:ilvl w:val="0"/>
          <w:numId w:val="13"/>
        </w:numPr>
        <w:bidi w:val="0"/>
        <w:ind w:right="0"/>
        <w:jc w:val="left"/>
        <w:rPr>
          <w:rFonts w:ascii="Arial" w:hAnsi="Arial"/>
          <w:sz w:val="20"/>
          <w:szCs w:val="20"/>
          <w:rtl w:val="0"/>
          <w:lang w:val="en-US"/>
        </w:rPr>
      </w:pPr>
      <w:r>
        <w:rPr>
          <w:rFonts w:ascii="Arial" w:hAnsi="Arial"/>
          <w:sz w:val="20"/>
          <w:szCs w:val="20"/>
          <w:rtl w:val="0"/>
          <w:lang w:val="en-US"/>
        </w:rPr>
        <w:t>Team Subgroup Leader on Talent Development Task Force.</w:t>
      </w:r>
    </w:p>
    <w:p>
      <w:pPr>
        <w:pStyle w:val="Body"/>
        <w:numPr>
          <w:ilvl w:val="0"/>
          <w:numId w:val="13"/>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Received Prestigious Ovation Award</w:t>
      </w:r>
    </w:p>
    <w:p>
      <w:pPr>
        <w:pStyle w:val="Body"/>
        <w:numPr>
          <w:ilvl w:val="0"/>
          <w:numId w:val="15"/>
        </w:numPr>
        <w:bidi w:val="0"/>
        <w:ind w:right="0"/>
        <w:jc w:val="left"/>
        <w:rPr>
          <w:rFonts w:ascii="Arial" w:hAnsi="Arial"/>
          <w:sz w:val="20"/>
          <w:szCs w:val="20"/>
          <w:rtl w:val="0"/>
          <w:lang w:val="en-US"/>
        </w:rPr>
      </w:pPr>
      <w:r>
        <w:rPr>
          <w:rFonts w:ascii="Arial" w:hAnsi="Arial"/>
          <w:sz w:val="20"/>
          <w:szCs w:val="20"/>
          <w:rtl w:val="0"/>
          <w:lang w:val="en-US"/>
        </w:rPr>
        <w:t xml:space="preserve">AGILE / Scrum development, Java, J2EE/Struts/Tiles Website Development, </w:t>
      </w:r>
    </w:p>
    <w:p>
      <w:pPr>
        <w:pStyle w:val="Body"/>
        <w:numPr>
          <w:ilvl w:val="0"/>
          <w:numId w:val="15"/>
        </w:numPr>
        <w:bidi w:val="0"/>
        <w:ind w:right="0"/>
        <w:jc w:val="left"/>
        <w:rPr>
          <w:rFonts w:ascii="Arial" w:hAnsi="Arial"/>
          <w:sz w:val="20"/>
          <w:szCs w:val="20"/>
          <w:rtl w:val="0"/>
          <w:lang w:val="en-US"/>
        </w:rPr>
      </w:pPr>
      <w:r>
        <w:rPr>
          <w:rFonts w:ascii="Arial" w:hAnsi="Arial"/>
          <w:sz w:val="20"/>
          <w:szCs w:val="20"/>
          <w:rtl w:val="0"/>
          <w:lang w:val="en-US"/>
        </w:rPr>
        <w:t>JSF / Spring / Weblogic, Web Services, AXIS, Flex, Acord XML, Oracle 10g</w:t>
      </w:r>
    </w:p>
    <w:p>
      <w:pPr>
        <w:pStyle w:val="Body"/>
        <w:rPr>
          <w:rFonts w:ascii="Arial" w:cs="Arial" w:hAnsi="Arial" w:eastAsia="Arial"/>
          <w:sz w:val="20"/>
          <w:szCs w:val="20"/>
        </w:rPr>
      </w:pPr>
    </w:p>
    <w:p>
      <w:pPr>
        <w:pStyle w:val="Body"/>
        <w:rPr>
          <w:rFonts w:ascii="Arial" w:cs="Arial" w:hAnsi="Arial" w:eastAsia="Arial"/>
          <w:sz w:val="20"/>
          <w:szCs w:val="20"/>
        </w:rPr>
      </w:pPr>
    </w:p>
    <w:p>
      <w:pPr>
        <w:pStyle w:val="Line 1"/>
      </w:pPr>
      <w:r>
        <w:rPr>
          <w:rtl w:val="0"/>
          <w:lang w:val="en-US"/>
        </w:rPr>
        <w:t xml:space="preserve">3/2004 </w:t>
      </w:r>
      <w:r>
        <w:rPr>
          <w:rtl w:val="0"/>
          <w:lang w:val="en-US"/>
        </w:rPr>
        <w:t xml:space="preserve">– </w:t>
      </w:r>
      <w:r>
        <w:rPr>
          <w:rtl w:val="0"/>
          <w:lang w:val="en-US"/>
        </w:rPr>
        <w:t>12/2004</w:t>
      </w:r>
      <w:r>
        <w:rPr>
          <w:rtl w:val="0"/>
          <w:lang w:val="en-US"/>
        </w:rPr>
        <w:t xml:space="preserve">P </w:t>
      </w:r>
      <w:r>
        <w:rPr>
          <w:rtl w:val="0"/>
          <w:lang w:val="en-US"/>
        </w:rPr>
        <w:t>Dominion Va Power</w:t>
      </w:r>
      <w:r>
        <w:rPr>
          <w:rtl w:val="0"/>
          <w:lang w:val="en-US"/>
        </w:rPr>
        <w:t xml:space="preserve"> (Contractor, Corestaff)</w:t>
      </w:r>
    </w:p>
    <w:p>
      <w:pPr>
        <w:pStyle w:val="Line 2"/>
      </w:pPr>
      <w:r>
        <w:rPr>
          <w:rtl w:val="0"/>
          <w:lang w:val="en-US"/>
        </w:rPr>
        <w:t>Contractor, Software Engineer / Java Developer</w:t>
      </w:r>
    </w:p>
    <w:p>
      <w:pPr>
        <w:pStyle w:val="Body"/>
        <w:numPr>
          <w:ilvl w:val="0"/>
          <w:numId w:val="17"/>
        </w:numPr>
        <w:bidi w:val="0"/>
        <w:ind w:right="0"/>
        <w:jc w:val="left"/>
        <w:rPr>
          <w:rFonts w:ascii="Arial" w:hAnsi="Arial"/>
          <w:sz w:val="20"/>
          <w:szCs w:val="20"/>
          <w:rtl w:val="0"/>
          <w:lang w:val="en-US"/>
        </w:rPr>
      </w:pPr>
      <w:r>
        <w:rPr>
          <w:rFonts w:ascii="Arial" w:hAnsi="Arial"/>
          <w:sz w:val="20"/>
          <w:szCs w:val="20"/>
          <w:rtl w:val="0"/>
          <w:lang w:val="en-US"/>
        </w:rPr>
        <w:t>J2EE Website Development, EJB Development</w:t>
      </w:r>
    </w:p>
    <w:p>
      <w:pPr>
        <w:pStyle w:val="Body"/>
        <w:numPr>
          <w:ilvl w:val="0"/>
          <w:numId w:val="17"/>
        </w:numPr>
        <w:bidi w:val="0"/>
        <w:ind w:right="0"/>
        <w:jc w:val="left"/>
        <w:rPr>
          <w:rFonts w:ascii="Arial" w:hAnsi="Arial"/>
          <w:sz w:val="20"/>
          <w:szCs w:val="20"/>
          <w:rtl w:val="0"/>
          <w:lang w:val="nl-NL"/>
        </w:rPr>
      </w:pPr>
      <w:r>
        <w:rPr>
          <w:rFonts w:ascii="Arial" w:hAnsi="Arial"/>
          <w:sz w:val="20"/>
          <w:szCs w:val="20"/>
          <w:rtl w:val="0"/>
          <w:lang w:val="nl-NL"/>
        </w:rPr>
        <w:t>Wrote JSP/HTML/Javascript/Servlets in WebLogic</w:t>
      </w:r>
    </w:p>
    <w:p>
      <w:pPr>
        <w:pStyle w:val="Body"/>
        <w:numPr>
          <w:ilvl w:val="0"/>
          <w:numId w:val="17"/>
        </w:numPr>
        <w:bidi w:val="0"/>
        <w:ind w:right="0"/>
        <w:jc w:val="left"/>
        <w:rPr>
          <w:rFonts w:ascii="Arial" w:hAnsi="Arial"/>
          <w:b w:val="1"/>
          <w:bCs w:val="1"/>
          <w:sz w:val="20"/>
          <w:szCs w:val="20"/>
          <w:rtl w:val="0"/>
          <w:lang w:val="en-US"/>
        </w:rPr>
      </w:pPr>
      <w:r>
        <w:rPr>
          <w:rFonts w:ascii="Arial" w:hAnsi="Arial"/>
          <w:b w:val="1"/>
          <w:bCs w:val="1"/>
          <w:sz w:val="20"/>
          <w:szCs w:val="20"/>
          <w:rtl w:val="0"/>
          <w:lang w:val="en-US"/>
        </w:rPr>
        <w:t>Created Code Generator to create Java code implementing DAO/DTO design patterns</w:t>
      </w:r>
    </w:p>
    <w:p>
      <w:pPr>
        <w:pStyle w:val="Body"/>
        <w:numPr>
          <w:ilvl w:val="0"/>
          <w:numId w:val="17"/>
        </w:numPr>
        <w:bidi w:val="0"/>
        <w:ind w:right="0"/>
        <w:jc w:val="left"/>
        <w:rPr>
          <w:rFonts w:ascii="Arial" w:hAnsi="Arial"/>
          <w:sz w:val="20"/>
          <w:szCs w:val="20"/>
          <w:rtl w:val="0"/>
          <w:lang w:val="en-US"/>
        </w:rPr>
      </w:pPr>
      <w:r>
        <w:rPr>
          <w:rFonts w:ascii="Arial" w:hAnsi="Arial"/>
          <w:sz w:val="20"/>
          <w:szCs w:val="20"/>
          <w:rtl w:val="0"/>
          <w:lang w:val="en-US"/>
        </w:rPr>
        <w:t>BEA WebLogic, Java, Tomcat, Wiki, EJB, Struts, JSP, Servlets, Eclipse IDE, Together Soft IDE, JavaScript, HTML, XML, Oracle 10g</w:t>
      </w:r>
    </w:p>
    <w:p>
      <w:pPr>
        <w:pStyle w:val="Body"/>
        <w:rPr>
          <w:rFonts w:ascii="Arial" w:cs="Arial" w:hAnsi="Arial" w:eastAsia="Arial"/>
          <w:sz w:val="20"/>
          <w:szCs w:val="20"/>
        </w:rPr>
      </w:pPr>
    </w:p>
    <w:p>
      <w:pPr>
        <w:pStyle w:val="Body"/>
        <w:rPr>
          <w:rFonts w:ascii="Arial" w:cs="Arial" w:hAnsi="Arial" w:eastAsia="Arial"/>
          <w:sz w:val="20"/>
          <w:szCs w:val="20"/>
        </w:rPr>
      </w:pPr>
    </w:p>
    <w:p>
      <w:pPr>
        <w:pStyle w:val="Body"/>
        <w:rPr>
          <w:rFonts w:ascii="Arial" w:cs="Arial" w:hAnsi="Arial" w:eastAsia="Arial"/>
          <w:sz w:val="20"/>
          <w:szCs w:val="20"/>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pPr>
      <w:r>
        <w:rPr>
          <w:rFonts w:ascii="Arial" w:hAnsi="Arial" w:hint="default"/>
          <w:b w:val="1"/>
          <w:bCs w:val="1"/>
          <w:sz w:val="37"/>
          <w:szCs w:val="37"/>
          <w:u w:color="000000"/>
          <w:rtl w:val="0"/>
          <w:lang w:val="en-US"/>
        </w:rPr>
        <w:t> </w:t>
      </w:r>
    </w:p>
    <w:sectPr>
      <w:headerReference w:type="default" r:id="rId4"/>
      <w:footerReference w:type="default" r:id="rId5"/>
      <w:pgSz w:w="12240" w:h="15840" w:orient="portrait"/>
      <w:pgMar w:top="1831" w:right="1134" w:bottom="1134" w:left="1134" w:header="1134"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952"/>
        <w:tab w:val="clear" w:pos="8640"/>
      </w:tabs>
    </w:pPr>
    <w:r>
      <w:tab/>
      <w:tab/>
    </w:r>
    <w:r>
      <w:rPr>
        <w:rFonts w:ascii="Arial" w:hAnsi="Arial"/>
        <w:b w:val="1"/>
        <w:bCs w:val="1"/>
        <w:i w:val="1"/>
        <w:iCs w:val="1"/>
        <w:sz w:val="36"/>
        <w:szCs w:val="36"/>
        <w:rtl w:val="0"/>
        <w:lang w:val="en-US"/>
      </w:rPr>
      <w:t>Resume: Gregory L. Smith</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5"/>
  </w:abstractNum>
  <w:abstractNum w:abstractNumId="1">
    <w:multiLevelType w:val="hybridMultilevel"/>
    <w:styleLink w:val="Imported Style 5"/>
    <w:lvl w:ilvl="0">
      <w:start w:val="1"/>
      <w:numFmt w:val="bullet"/>
      <w:suff w:val="tab"/>
      <w:lvlText w:val="·"/>
      <w:lvlJc w:val="left"/>
      <w:pPr>
        <w:tabs>
          <w:tab w:val="num" w:pos="698"/>
          <w:tab w:val="left" w:pos="709"/>
        </w:tabs>
        <w:ind w:left="709" w:hanging="349"/>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09"/>
          <w:tab w:val="num" w:pos="1418"/>
        </w:tabs>
        <w:ind w:left="1429" w:hanging="349"/>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09"/>
          <w:tab w:val="num" w:pos="2127"/>
        </w:tabs>
        <w:ind w:left="213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09"/>
          <w:tab w:val="num" w:pos="2836"/>
        </w:tabs>
        <w:ind w:left="2847" w:hanging="32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09"/>
          <w:tab w:val="num" w:pos="3545"/>
        </w:tabs>
        <w:ind w:left="3556" w:hanging="31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09"/>
          <w:tab w:val="num" w:pos="4254"/>
        </w:tabs>
        <w:ind w:left="4265" w:hanging="30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09"/>
          <w:tab w:val="num" w:pos="4963"/>
        </w:tabs>
        <w:ind w:left="4974" w:hanging="294"/>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09"/>
          <w:tab w:val="num" w:pos="5672"/>
        </w:tabs>
        <w:ind w:left="5683" w:hanging="28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09"/>
          <w:tab w:val="num" w:pos="6381"/>
        </w:tabs>
        <w:ind w:left="6392" w:hanging="27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6"/>
  </w:abstractNum>
  <w:abstractNum w:abstractNumId="3">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7"/>
  </w:abstractNum>
  <w:abstractNum w:abstractNumId="5">
    <w:multiLevelType w:val="hybridMultilevel"/>
    <w:styleLink w:val="Imported Style 7"/>
    <w:lvl w:ilvl="0">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8"/>
  </w:abstractNum>
  <w:abstractNum w:abstractNumId="7">
    <w:multiLevelType w:val="hybridMultilevel"/>
    <w:styleLink w:val="Imported Style 8"/>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9"/>
  </w:abstractNum>
  <w:abstractNum w:abstractNumId="9">
    <w:multiLevelType w:val="hybridMultilevel"/>
    <w:styleLink w:val="Imported Style 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10"/>
  </w:abstractNum>
  <w:abstractNum w:abstractNumId="11">
    <w:multiLevelType w:val="hybridMultilevel"/>
    <w:styleLink w:val="Imported Style 1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11"/>
  </w:abstractNum>
  <w:abstractNum w:abstractNumId="13">
    <w:multiLevelType w:val="hybridMultilevel"/>
    <w:styleLink w:val="Imported Style 1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12"/>
  </w:abstractNum>
  <w:abstractNum w:abstractNumId="15">
    <w:multiLevelType w:val="hybridMultilevel"/>
    <w:styleLink w:val="Imported Style 1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num" w:pos="709"/>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tabs>
            <w:tab w:val="num" w:pos="1418"/>
          </w:tabs>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418"/>
            <w:tab w:val="num" w:pos="2127"/>
          </w:tabs>
          <w:ind w:left="2149" w:hanging="349"/>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418"/>
            <w:tab w:val="num" w:pos="2836"/>
          </w:tabs>
          <w:ind w:left="2858" w:hanging="338"/>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tabs>
            <w:tab w:val="left" w:pos="1418"/>
            <w:tab w:val="num" w:pos="3545"/>
          </w:tabs>
          <w:ind w:left="3567" w:hanging="327"/>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418"/>
            <w:tab w:val="num" w:pos="4254"/>
          </w:tabs>
          <w:ind w:left="4276" w:hanging="316"/>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418"/>
            <w:tab w:val="num" w:pos="4963"/>
          </w:tabs>
          <w:ind w:left="4985" w:hanging="305"/>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tabs>
            <w:tab w:val="left" w:pos="1418"/>
            <w:tab w:val="num" w:pos="5672"/>
          </w:tabs>
          <w:ind w:left="5694" w:hanging="294"/>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418"/>
            <w:tab w:val="num" w:pos="6381"/>
          </w:tabs>
          <w:ind w:left="6403" w:hanging="283"/>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9"/>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0"/>
      <w:shd w:val="clear" w:color="auto" w:fill="auto"/>
      <w:tabs>
        <w:tab w:val="center" w:pos="4320"/>
        <w:tab w:val="right" w:pos="8640"/>
      </w:tabs>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1"/>
      <w:bidi w:val="0"/>
      <w:spacing w:before="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en-US"/>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 w:type="paragraph" w:styleId="Line 1">
    <w:name w:val="Line 1"/>
    <w:next w:val="Line 1"/>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1"/>
      <w:position w:val="0"/>
      <w:sz w:val="28"/>
      <w:szCs w:val="28"/>
      <w:u w:val="none" w:color="000000"/>
      <w:shd w:val="nil" w:color="auto" w:fill="auto"/>
      <w:vertAlign w:val="baseline"/>
      <w:lang w:val="en-US"/>
      <w14:textFill>
        <w14:solidFill>
          <w14:srgbClr w14:val="000000"/>
        </w14:solidFill>
      </w14:textFill>
    </w:rPr>
  </w:style>
  <w:style w:type="numbering" w:styleId="Imported Style 5">
    <w:name w:val="Imported Style 5"/>
    <w:pPr>
      <w:numPr>
        <w:numId w:val="1"/>
      </w:numPr>
    </w:pPr>
  </w:style>
  <w:style w:type="paragraph" w:styleId="Line 2">
    <w:name w:val="Line 2"/>
    <w:next w:val="Line 2"/>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1"/>
      <w:position w:val="0"/>
      <w:sz w:val="24"/>
      <w:szCs w:val="24"/>
      <w:u w:val="single" w:color="000000"/>
      <w:shd w:val="nil" w:color="auto" w:fill="auto"/>
      <w:vertAlign w:val="baseline"/>
      <w:lang w:val="en-US"/>
      <w14:textFill>
        <w14:solidFill>
          <w14:srgbClr w14:val="000000"/>
        </w14:solidFill>
      </w14:textFill>
    </w:rPr>
  </w:style>
  <w:style w:type="numbering" w:styleId="Imported Style 6">
    <w:name w:val="Imported Style 6"/>
    <w:pPr>
      <w:numPr>
        <w:numId w:val="4"/>
      </w:numPr>
    </w:pPr>
  </w:style>
  <w:style w:type="numbering" w:styleId="Imported Style 7">
    <w:name w:val="Imported Style 7"/>
    <w:pPr>
      <w:numPr>
        <w:numId w:val="6"/>
      </w:numPr>
    </w:pPr>
  </w:style>
  <w:style w:type="numbering" w:styleId="Imported Style 8">
    <w:name w:val="Imported Style 8"/>
    <w:pPr>
      <w:numPr>
        <w:numId w:val="8"/>
      </w:numPr>
    </w:pPr>
  </w:style>
  <w:style w:type="numbering" w:styleId="Imported Style 9">
    <w:name w:val="Imported Style 9"/>
    <w:pPr>
      <w:numPr>
        <w:numId w:val="10"/>
      </w:numPr>
    </w:pPr>
  </w:style>
  <w:style w:type="numbering" w:styleId="Imported Style 10">
    <w:name w:val="Imported Style 10"/>
    <w:pPr>
      <w:numPr>
        <w:numId w:val="12"/>
      </w:numPr>
    </w:pPr>
  </w:style>
  <w:style w:type="numbering" w:styleId="Imported Style 11">
    <w:name w:val="Imported Style 11"/>
    <w:pPr>
      <w:numPr>
        <w:numId w:val="14"/>
      </w:numPr>
    </w:pPr>
  </w:style>
  <w:style w:type="numbering" w:styleId="Imported Style 12">
    <w:name w:val="Imported Style 12"/>
    <w:pPr>
      <w:numPr>
        <w:numId w:val="16"/>
      </w:numPr>
    </w:pPr>
  </w:style>
  <w:style w:type="paragraph" w:styleId="Default">
    <w:name w:val="Default"/>
    <w:next w:val="Default"/>
    <w:pPr>
      <w:keepNext w:val="0"/>
      <w:keepLines w:val="0"/>
      <w:pageBreakBefore w:val="0"/>
      <w:widowControl w:val="0"/>
      <w:shd w:val="clear" w:color="auto" w:fill="auto"/>
      <w:suppressAutoHyphens w:val="1"/>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